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63CC" w14:textId="77777777" w:rsidR="004264A0" w:rsidRPr="00BA70F4" w:rsidRDefault="004264A0" w:rsidP="004264A0">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b/>
          <w:sz w:val="44"/>
          <w:szCs w:val="44"/>
        </w:rPr>
      </w:pPr>
      <w:r w:rsidRPr="00BA70F4">
        <w:rPr>
          <w:rFonts w:ascii="Tahoma" w:hAnsi="Tahoma" w:cs="Tahoma"/>
          <w:b/>
          <w:sz w:val="44"/>
          <w:szCs w:val="44"/>
        </w:rPr>
        <w:t xml:space="preserve">Community Living </w:t>
      </w:r>
      <w:r>
        <w:rPr>
          <w:rFonts w:ascii="Tahoma" w:hAnsi="Tahoma" w:cs="Tahoma"/>
          <w:b/>
          <w:sz w:val="44"/>
          <w:szCs w:val="44"/>
        </w:rPr>
        <w:t>Association</w:t>
      </w:r>
    </w:p>
    <w:p w14:paraId="1A1455EA" w14:textId="77777777" w:rsidR="004264A0" w:rsidRPr="00BA70F4" w:rsidRDefault="004264A0" w:rsidP="004264A0">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rPr>
      </w:pPr>
    </w:p>
    <w:p w14:paraId="1930AC74" w14:textId="693C8CFF" w:rsidR="004264A0" w:rsidRDefault="004264A0" w:rsidP="004264A0">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sz w:val="36"/>
          <w:szCs w:val="36"/>
        </w:rPr>
      </w:pPr>
      <w:r w:rsidRPr="00BA70F4">
        <w:rPr>
          <w:rFonts w:ascii="Tahoma" w:hAnsi="Tahoma" w:cs="Tahoma"/>
          <w:sz w:val="36"/>
          <w:szCs w:val="36"/>
        </w:rPr>
        <w:t>R</w:t>
      </w:r>
      <w:r>
        <w:rPr>
          <w:rFonts w:ascii="Tahoma" w:hAnsi="Tahoma" w:cs="Tahoma"/>
          <w:sz w:val="36"/>
          <w:szCs w:val="36"/>
        </w:rPr>
        <w:t>OLE DESCRIPTION</w:t>
      </w:r>
    </w:p>
    <w:p w14:paraId="7B54ABB0" w14:textId="77777777" w:rsidR="004264A0" w:rsidRPr="00BA70F4" w:rsidRDefault="004264A0" w:rsidP="004264A0">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rPr>
      </w:pPr>
    </w:p>
    <w:p w14:paraId="7A4B7F10" w14:textId="77777777" w:rsidR="004264A0" w:rsidRPr="00BA70F4" w:rsidRDefault="004264A0" w:rsidP="004264A0">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sz w:val="36"/>
          <w:szCs w:val="36"/>
          <w:u w:val="single"/>
        </w:rPr>
      </w:pPr>
      <w:r>
        <w:rPr>
          <w:rFonts w:ascii="Tahoma" w:hAnsi="Tahoma" w:cs="Tahoma"/>
          <w:sz w:val="36"/>
          <w:szCs w:val="36"/>
          <w:u w:val="single"/>
        </w:rPr>
        <w:t>SUPPORT CO-ORDINATION WORKER</w:t>
      </w:r>
    </w:p>
    <w:p w14:paraId="3D567A08" w14:textId="77777777" w:rsidR="004264A0" w:rsidRDefault="004264A0" w:rsidP="004264A0">
      <w:pPr>
        <w:rPr>
          <w:rFonts w:ascii="Tahoma" w:hAnsi="Tahoma" w:cs="Tahoma"/>
          <w:b/>
          <w:sz w:val="22"/>
          <w:szCs w:val="22"/>
        </w:rPr>
      </w:pPr>
    </w:p>
    <w:p w14:paraId="39944A11" w14:textId="77777777" w:rsidR="004264A0" w:rsidRPr="006D50DD" w:rsidRDefault="004264A0" w:rsidP="004264A0">
      <w:pPr>
        <w:rPr>
          <w:rFonts w:ascii="Tahoma" w:hAnsi="Tahoma" w:cs="Tahoma"/>
          <w:b/>
          <w:sz w:val="22"/>
          <w:szCs w:val="22"/>
        </w:rPr>
      </w:pPr>
    </w:p>
    <w:p w14:paraId="08EA3AC2" w14:textId="77777777" w:rsidR="004264A0" w:rsidRPr="00BA70F4" w:rsidRDefault="004264A0" w:rsidP="00720B42">
      <w:pPr>
        <w:jc w:val="both"/>
        <w:rPr>
          <w:rFonts w:ascii="Tahoma" w:hAnsi="Tahoma" w:cs="Tahoma"/>
          <w:b/>
          <w:sz w:val="22"/>
          <w:szCs w:val="22"/>
        </w:rPr>
      </w:pPr>
      <w:r w:rsidRPr="00BA70F4">
        <w:rPr>
          <w:rFonts w:ascii="Tahoma" w:hAnsi="Tahoma" w:cs="Tahoma"/>
          <w:b/>
          <w:sz w:val="22"/>
          <w:szCs w:val="22"/>
        </w:rPr>
        <w:t>Purpose of this position:</w:t>
      </w:r>
    </w:p>
    <w:p w14:paraId="1CDCCA05" w14:textId="77777777" w:rsidR="004264A0" w:rsidRPr="006D50DD" w:rsidRDefault="004264A0" w:rsidP="00720B42">
      <w:pPr>
        <w:jc w:val="both"/>
        <w:rPr>
          <w:rFonts w:ascii="Tahoma" w:hAnsi="Tahoma" w:cs="Tahoma"/>
          <w:sz w:val="22"/>
          <w:szCs w:val="22"/>
        </w:rPr>
      </w:pPr>
    </w:p>
    <w:p w14:paraId="5D3ED55E" w14:textId="77777777" w:rsidR="004264A0" w:rsidRPr="006D50DD" w:rsidRDefault="004264A0" w:rsidP="00720B42">
      <w:pPr>
        <w:jc w:val="both"/>
        <w:rPr>
          <w:rFonts w:ascii="Tahoma" w:hAnsi="Tahoma" w:cs="Tahoma"/>
          <w:sz w:val="22"/>
          <w:szCs w:val="22"/>
        </w:rPr>
      </w:pPr>
      <w:r w:rsidRPr="006D50DD">
        <w:rPr>
          <w:rFonts w:ascii="Tahoma" w:hAnsi="Tahoma" w:cs="Tahoma"/>
          <w:sz w:val="22"/>
          <w:szCs w:val="22"/>
        </w:rPr>
        <w:t>To develop a supportive and respectful relationship with the constituent</w:t>
      </w:r>
    </w:p>
    <w:p w14:paraId="4E8C4FCA" w14:textId="77777777" w:rsidR="004264A0" w:rsidRPr="006D50DD" w:rsidRDefault="004264A0" w:rsidP="00720B42">
      <w:pPr>
        <w:numPr>
          <w:ilvl w:val="0"/>
          <w:numId w:val="1"/>
        </w:numPr>
        <w:tabs>
          <w:tab w:val="clear" w:pos="794"/>
        </w:tabs>
        <w:spacing w:before="120" w:after="120"/>
        <w:ind w:left="187"/>
        <w:jc w:val="both"/>
        <w:rPr>
          <w:rFonts w:ascii="Tahoma" w:hAnsi="Tahoma" w:cs="Tahoma"/>
          <w:b/>
          <w:sz w:val="22"/>
          <w:szCs w:val="22"/>
        </w:rPr>
      </w:pPr>
      <w:r w:rsidRPr="006D50DD">
        <w:rPr>
          <w:rFonts w:ascii="Tahoma" w:hAnsi="Tahoma" w:cs="Tahoma"/>
          <w:sz w:val="22"/>
          <w:szCs w:val="22"/>
        </w:rPr>
        <w:t>that is valuing of them, their needs, aspirations and abilities; and</w:t>
      </w:r>
    </w:p>
    <w:p w14:paraId="77DDCDA6" w14:textId="77777777" w:rsidR="004264A0" w:rsidRPr="006D50DD" w:rsidRDefault="004264A0" w:rsidP="00720B42">
      <w:pPr>
        <w:numPr>
          <w:ilvl w:val="0"/>
          <w:numId w:val="1"/>
        </w:numPr>
        <w:tabs>
          <w:tab w:val="clear" w:pos="794"/>
        </w:tabs>
        <w:spacing w:before="120" w:after="120"/>
        <w:ind w:left="187"/>
        <w:jc w:val="both"/>
        <w:rPr>
          <w:rFonts w:ascii="Tahoma" w:hAnsi="Tahoma" w:cs="Tahoma"/>
          <w:b/>
          <w:sz w:val="22"/>
          <w:szCs w:val="22"/>
        </w:rPr>
      </w:pPr>
      <w:r w:rsidRPr="006D50DD">
        <w:rPr>
          <w:rFonts w:ascii="Tahoma" w:hAnsi="Tahoma" w:cs="Tahoma"/>
          <w:sz w:val="22"/>
          <w:szCs w:val="22"/>
        </w:rPr>
        <w:t xml:space="preserve">in which they </w:t>
      </w:r>
      <w:proofErr w:type="gramStart"/>
      <w:r w:rsidRPr="006D50DD">
        <w:rPr>
          <w:rFonts w:ascii="Tahoma" w:hAnsi="Tahoma" w:cs="Tahoma"/>
          <w:sz w:val="22"/>
          <w:szCs w:val="22"/>
        </w:rPr>
        <w:t>are able to</w:t>
      </w:r>
      <w:proofErr w:type="gramEnd"/>
      <w:r w:rsidRPr="006D50DD">
        <w:rPr>
          <w:rFonts w:ascii="Tahoma" w:hAnsi="Tahoma" w:cs="Tahoma"/>
          <w:sz w:val="22"/>
          <w:szCs w:val="22"/>
        </w:rPr>
        <w:t xml:space="preserve"> explore </w:t>
      </w:r>
      <w:r w:rsidRPr="006D50DD">
        <w:rPr>
          <w:rFonts w:ascii="Tahoma" w:hAnsi="Tahoma" w:cs="Tahoma"/>
          <w:sz w:val="22"/>
          <w:szCs w:val="22"/>
          <w:u w:val="single"/>
        </w:rPr>
        <w:t>what is important to them</w:t>
      </w:r>
      <w:r w:rsidRPr="006D50DD">
        <w:rPr>
          <w:rFonts w:ascii="Tahoma" w:hAnsi="Tahoma" w:cs="Tahoma"/>
          <w:sz w:val="22"/>
          <w:szCs w:val="22"/>
        </w:rPr>
        <w:t>.</w:t>
      </w:r>
    </w:p>
    <w:p w14:paraId="13274E45" w14:textId="77777777" w:rsidR="004264A0" w:rsidRPr="006D50DD" w:rsidRDefault="004264A0" w:rsidP="00720B42">
      <w:pPr>
        <w:numPr>
          <w:ilvl w:val="0"/>
          <w:numId w:val="1"/>
        </w:numPr>
        <w:tabs>
          <w:tab w:val="clear" w:pos="794"/>
        </w:tabs>
        <w:spacing w:before="120" w:after="120"/>
        <w:ind w:left="187"/>
        <w:jc w:val="both"/>
        <w:rPr>
          <w:rFonts w:ascii="Tahoma" w:hAnsi="Tahoma" w:cs="Tahoma"/>
          <w:sz w:val="22"/>
          <w:szCs w:val="22"/>
        </w:rPr>
      </w:pPr>
      <w:r w:rsidRPr="006D50DD">
        <w:rPr>
          <w:rFonts w:ascii="Tahoma" w:hAnsi="Tahoma" w:cs="Tahoma"/>
          <w:sz w:val="22"/>
          <w:szCs w:val="22"/>
        </w:rPr>
        <w:t>To work in ways which offer constituents a variety of opportunities</w:t>
      </w:r>
    </w:p>
    <w:p w14:paraId="65F2755F" w14:textId="77777777" w:rsidR="004264A0" w:rsidRPr="006D50DD" w:rsidRDefault="004264A0" w:rsidP="00720B42">
      <w:pPr>
        <w:numPr>
          <w:ilvl w:val="0"/>
          <w:numId w:val="1"/>
        </w:numPr>
        <w:tabs>
          <w:tab w:val="clear" w:pos="794"/>
        </w:tabs>
        <w:spacing w:before="120" w:after="120"/>
        <w:ind w:left="187"/>
        <w:jc w:val="both"/>
        <w:rPr>
          <w:rFonts w:ascii="Tahoma" w:hAnsi="Tahoma" w:cs="Tahoma"/>
          <w:b/>
          <w:sz w:val="22"/>
          <w:szCs w:val="22"/>
        </w:rPr>
      </w:pPr>
      <w:r w:rsidRPr="006D50DD">
        <w:rPr>
          <w:rFonts w:ascii="Tahoma" w:hAnsi="Tahoma" w:cs="Tahoma"/>
          <w:sz w:val="22"/>
          <w:szCs w:val="22"/>
        </w:rPr>
        <w:t>to develop/maintain physical and emotional well-being;</w:t>
      </w:r>
    </w:p>
    <w:p w14:paraId="218DA238" w14:textId="77777777" w:rsidR="004264A0" w:rsidRPr="006D50DD" w:rsidRDefault="004264A0" w:rsidP="00720B42">
      <w:pPr>
        <w:numPr>
          <w:ilvl w:val="0"/>
          <w:numId w:val="1"/>
        </w:numPr>
        <w:tabs>
          <w:tab w:val="clear" w:pos="794"/>
        </w:tabs>
        <w:spacing w:before="120" w:after="120"/>
        <w:ind w:left="187"/>
        <w:jc w:val="both"/>
        <w:rPr>
          <w:rFonts w:ascii="Tahoma" w:hAnsi="Tahoma" w:cs="Tahoma"/>
          <w:b/>
          <w:sz w:val="22"/>
          <w:szCs w:val="22"/>
        </w:rPr>
      </w:pPr>
      <w:r w:rsidRPr="006D50DD">
        <w:rPr>
          <w:rFonts w:ascii="Tahoma" w:hAnsi="Tahoma" w:cs="Tahoma"/>
          <w:sz w:val="22"/>
          <w:szCs w:val="22"/>
        </w:rPr>
        <w:t>to develop/maintain personal meaning and personally valued roles in their lives;</w:t>
      </w:r>
    </w:p>
    <w:p w14:paraId="5194F69D" w14:textId="77777777" w:rsidR="004264A0" w:rsidRPr="006D50DD" w:rsidRDefault="004264A0" w:rsidP="00720B42">
      <w:pPr>
        <w:numPr>
          <w:ilvl w:val="0"/>
          <w:numId w:val="1"/>
        </w:numPr>
        <w:tabs>
          <w:tab w:val="clear" w:pos="794"/>
        </w:tabs>
        <w:spacing w:before="120" w:after="120"/>
        <w:ind w:left="187"/>
        <w:jc w:val="both"/>
        <w:rPr>
          <w:rFonts w:ascii="Tahoma" w:hAnsi="Tahoma" w:cs="Tahoma"/>
          <w:b/>
          <w:sz w:val="22"/>
          <w:szCs w:val="22"/>
        </w:rPr>
      </w:pPr>
      <w:r w:rsidRPr="006D50DD">
        <w:rPr>
          <w:rFonts w:ascii="Tahoma" w:hAnsi="Tahoma" w:cs="Tahoma"/>
          <w:sz w:val="22"/>
          <w:szCs w:val="22"/>
        </w:rPr>
        <w:t>to develop/maintain meaningful and rewarding connections with friends, with intimate relationships, with family and in the community;</w:t>
      </w:r>
    </w:p>
    <w:p w14:paraId="5AC5CEAF" w14:textId="77777777" w:rsidR="004264A0" w:rsidRPr="006D50DD" w:rsidRDefault="004264A0" w:rsidP="00720B42">
      <w:pPr>
        <w:numPr>
          <w:ilvl w:val="0"/>
          <w:numId w:val="1"/>
        </w:numPr>
        <w:tabs>
          <w:tab w:val="clear" w:pos="794"/>
        </w:tabs>
        <w:spacing w:before="120" w:after="120"/>
        <w:ind w:left="187"/>
        <w:jc w:val="both"/>
        <w:rPr>
          <w:rFonts w:ascii="Tahoma" w:hAnsi="Tahoma" w:cs="Tahoma"/>
          <w:b/>
          <w:sz w:val="22"/>
          <w:szCs w:val="22"/>
        </w:rPr>
      </w:pPr>
      <w:r w:rsidRPr="006D50DD">
        <w:rPr>
          <w:rFonts w:ascii="Tahoma" w:hAnsi="Tahoma" w:cs="Tahoma"/>
          <w:sz w:val="22"/>
          <w:szCs w:val="22"/>
        </w:rPr>
        <w:t>to improve the social and economic conditions of their lives; and</w:t>
      </w:r>
    </w:p>
    <w:p w14:paraId="7196EDC2" w14:textId="77777777" w:rsidR="004264A0" w:rsidRPr="008374F6" w:rsidRDefault="004264A0" w:rsidP="00720B42">
      <w:pPr>
        <w:numPr>
          <w:ilvl w:val="0"/>
          <w:numId w:val="1"/>
        </w:numPr>
        <w:tabs>
          <w:tab w:val="clear" w:pos="794"/>
        </w:tabs>
        <w:spacing w:before="120" w:after="120"/>
        <w:ind w:left="187"/>
        <w:jc w:val="both"/>
        <w:rPr>
          <w:rFonts w:ascii="Tahoma" w:hAnsi="Tahoma" w:cs="Tahoma"/>
          <w:b/>
          <w:sz w:val="22"/>
          <w:szCs w:val="22"/>
        </w:rPr>
      </w:pPr>
      <w:r w:rsidRPr="006D50DD">
        <w:rPr>
          <w:rFonts w:ascii="Tahoma" w:hAnsi="Tahoma" w:cs="Tahoma"/>
          <w:sz w:val="22"/>
          <w:szCs w:val="22"/>
        </w:rPr>
        <w:t>to feel safe and be free of exploitation.</w:t>
      </w:r>
    </w:p>
    <w:p w14:paraId="462C11AE" w14:textId="77777777" w:rsidR="004264A0" w:rsidRDefault="004264A0" w:rsidP="00720B42">
      <w:pPr>
        <w:spacing w:before="120" w:after="120"/>
        <w:ind w:left="-40"/>
        <w:jc w:val="both"/>
        <w:rPr>
          <w:rFonts w:ascii="Tahoma" w:hAnsi="Tahoma" w:cs="Tahoma"/>
          <w:sz w:val="22"/>
          <w:szCs w:val="22"/>
        </w:rPr>
      </w:pPr>
    </w:p>
    <w:p w14:paraId="23AF10C3" w14:textId="77777777" w:rsidR="004264A0" w:rsidRDefault="004264A0" w:rsidP="00720B42">
      <w:pPr>
        <w:spacing w:before="120" w:after="120"/>
        <w:ind w:left="-40"/>
        <w:jc w:val="both"/>
        <w:rPr>
          <w:rFonts w:ascii="Tahoma" w:hAnsi="Tahoma" w:cs="Tahoma"/>
          <w:sz w:val="22"/>
          <w:szCs w:val="22"/>
        </w:rPr>
      </w:pPr>
      <w:r>
        <w:rPr>
          <w:rFonts w:ascii="Tahoma" w:hAnsi="Tahoma" w:cs="Tahoma"/>
          <w:sz w:val="22"/>
          <w:szCs w:val="22"/>
        </w:rPr>
        <w:t>Support Co-ordination is an NDIS funded support that is designed to support participants to make the most of their NDIS funds. Once a Plan has been approved, participants work with Support Co-</w:t>
      </w:r>
      <w:proofErr w:type="spellStart"/>
      <w:r>
        <w:rPr>
          <w:rFonts w:ascii="Tahoma" w:hAnsi="Tahoma" w:cs="Tahoma"/>
          <w:sz w:val="22"/>
          <w:szCs w:val="22"/>
        </w:rPr>
        <w:t>ordinators</w:t>
      </w:r>
      <w:proofErr w:type="spellEnd"/>
      <w:r>
        <w:rPr>
          <w:rFonts w:ascii="Tahoma" w:hAnsi="Tahoma" w:cs="Tahoma"/>
          <w:sz w:val="22"/>
          <w:szCs w:val="22"/>
        </w:rPr>
        <w:t xml:space="preserve"> to determine how their funds will be spent and to connect with providers. At its best, Support Co-ordination is about:</w:t>
      </w:r>
    </w:p>
    <w:p w14:paraId="0E22C66F" w14:textId="77777777" w:rsidR="004264A0" w:rsidRPr="005E03E6" w:rsidRDefault="004264A0" w:rsidP="00720B42">
      <w:pPr>
        <w:pStyle w:val="ListParagraph"/>
        <w:numPr>
          <w:ilvl w:val="0"/>
          <w:numId w:val="5"/>
        </w:numPr>
        <w:spacing w:before="120" w:after="120"/>
        <w:contextualSpacing/>
        <w:jc w:val="both"/>
        <w:rPr>
          <w:rFonts w:ascii="Tahoma" w:hAnsi="Tahoma" w:cs="Tahoma"/>
          <w:b/>
          <w:sz w:val="22"/>
          <w:szCs w:val="22"/>
        </w:rPr>
      </w:pPr>
      <w:r>
        <w:rPr>
          <w:rFonts w:ascii="Tahoma" w:hAnsi="Tahoma" w:cs="Tahoma"/>
          <w:sz w:val="22"/>
          <w:szCs w:val="22"/>
        </w:rPr>
        <w:t>facilitating expansive conversations about what is possible with a person’s NDIS funds</w:t>
      </w:r>
    </w:p>
    <w:p w14:paraId="67234FA3" w14:textId="77777777" w:rsidR="004264A0" w:rsidRPr="005E03E6" w:rsidRDefault="004264A0" w:rsidP="00720B42">
      <w:pPr>
        <w:pStyle w:val="ListParagraph"/>
        <w:numPr>
          <w:ilvl w:val="0"/>
          <w:numId w:val="5"/>
        </w:numPr>
        <w:spacing w:before="120" w:after="120"/>
        <w:contextualSpacing/>
        <w:jc w:val="both"/>
        <w:rPr>
          <w:rFonts w:ascii="Tahoma" w:hAnsi="Tahoma" w:cs="Tahoma"/>
          <w:b/>
          <w:sz w:val="22"/>
          <w:szCs w:val="22"/>
        </w:rPr>
      </w:pPr>
      <w:r>
        <w:rPr>
          <w:rFonts w:ascii="Tahoma" w:hAnsi="Tahoma" w:cs="Tahoma"/>
          <w:sz w:val="22"/>
          <w:szCs w:val="22"/>
        </w:rPr>
        <w:t>building capacity to exercise choice and control</w:t>
      </w:r>
    </w:p>
    <w:p w14:paraId="50B30CB6" w14:textId="77777777" w:rsidR="004264A0" w:rsidRPr="005E03E6" w:rsidRDefault="004264A0" w:rsidP="00720B42">
      <w:pPr>
        <w:pStyle w:val="ListParagraph"/>
        <w:numPr>
          <w:ilvl w:val="0"/>
          <w:numId w:val="5"/>
        </w:numPr>
        <w:spacing w:before="120" w:after="120"/>
        <w:contextualSpacing/>
        <w:jc w:val="both"/>
        <w:rPr>
          <w:rFonts w:ascii="Tahoma" w:hAnsi="Tahoma" w:cs="Tahoma"/>
          <w:b/>
          <w:sz w:val="22"/>
          <w:szCs w:val="22"/>
        </w:rPr>
      </w:pPr>
      <w:r>
        <w:rPr>
          <w:rFonts w:ascii="Tahoma" w:hAnsi="Tahoma" w:cs="Tahoma"/>
          <w:sz w:val="22"/>
          <w:szCs w:val="22"/>
        </w:rPr>
        <w:t>supporting participants to navigate the NDIS marketplace and find providers that are the best option for them</w:t>
      </w:r>
    </w:p>
    <w:p w14:paraId="7FFB7C8D" w14:textId="77777777" w:rsidR="004264A0" w:rsidRPr="006D50DD" w:rsidRDefault="004264A0" w:rsidP="00720B42">
      <w:pPr>
        <w:jc w:val="both"/>
        <w:rPr>
          <w:rFonts w:ascii="Tahoma" w:hAnsi="Tahoma" w:cs="Tahoma"/>
          <w:b/>
          <w:sz w:val="22"/>
          <w:szCs w:val="22"/>
        </w:rPr>
      </w:pPr>
    </w:p>
    <w:p w14:paraId="6DE636A4" w14:textId="77777777" w:rsidR="004264A0" w:rsidRPr="00BA70F4" w:rsidRDefault="004264A0" w:rsidP="00720B42">
      <w:pPr>
        <w:jc w:val="both"/>
        <w:rPr>
          <w:rFonts w:ascii="Tahoma" w:hAnsi="Tahoma" w:cs="Tahoma"/>
          <w:b/>
          <w:sz w:val="22"/>
          <w:szCs w:val="22"/>
        </w:rPr>
      </w:pPr>
      <w:r w:rsidRPr="00BA70F4">
        <w:rPr>
          <w:rFonts w:ascii="Tahoma" w:hAnsi="Tahoma" w:cs="Tahoma"/>
          <w:b/>
          <w:sz w:val="22"/>
          <w:szCs w:val="22"/>
        </w:rPr>
        <w:t>Tasks Include:</w:t>
      </w:r>
    </w:p>
    <w:p w14:paraId="33CB1083" w14:textId="77777777" w:rsidR="004264A0" w:rsidRPr="006D50DD" w:rsidRDefault="004264A0" w:rsidP="00720B42">
      <w:pPr>
        <w:jc w:val="both"/>
        <w:rPr>
          <w:rFonts w:ascii="Tahoma" w:hAnsi="Tahoma" w:cs="Tahoma"/>
          <w:sz w:val="22"/>
          <w:szCs w:val="22"/>
        </w:rPr>
      </w:pPr>
    </w:p>
    <w:p w14:paraId="104550D4" w14:textId="2650BE41" w:rsidR="004264A0" w:rsidRPr="006D50DD" w:rsidRDefault="004264A0" w:rsidP="00720B42">
      <w:pPr>
        <w:numPr>
          <w:ilvl w:val="0"/>
          <w:numId w:val="2"/>
        </w:numPr>
        <w:tabs>
          <w:tab w:val="clear" w:pos="794"/>
          <w:tab w:val="num" w:pos="227"/>
        </w:tabs>
        <w:ind w:left="227"/>
        <w:jc w:val="both"/>
        <w:rPr>
          <w:rFonts w:ascii="Tahoma" w:hAnsi="Tahoma" w:cs="Tahoma"/>
          <w:b/>
          <w:sz w:val="22"/>
          <w:szCs w:val="22"/>
        </w:rPr>
      </w:pPr>
      <w:r w:rsidRPr="006D50DD">
        <w:rPr>
          <w:rFonts w:ascii="Tahoma" w:hAnsi="Tahoma" w:cs="Tahoma"/>
          <w:sz w:val="22"/>
          <w:szCs w:val="22"/>
        </w:rPr>
        <w:t xml:space="preserve">To inform potential constituents, their families and service providers of our </w:t>
      </w:r>
      <w:r w:rsidR="00673743">
        <w:rPr>
          <w:rFonts w:ascii="Tahoma" w:hAnsi="Tahoma" w:cs="Tahoma"/>
          <w:sz w:val="22"/>
          <w:szCs w:val="22"/>
        </w:rPr>
        <w:t xml:space="preserve">Support Co-ordination </w:t>
      </w:r>
      <w:r w:rsidRPr="006D50DD">
        <w:rPr>
          <w:rFonts w:ascii="Tahoma" w:hAnsi="Tahoma" w:cs="Tahoma"/>
          <w:sz w:val="22"/>
          <w:szCs w:val="22"/>
        </w:rPr>
        <w:t>service.</w:t>
      </w:r>
    </w:p>
    <w:p w14:paraId="4E3A8352" w14:textId="77777777" w:rsidR="004264A0" w:rsidRPr="006D50DD" w:rsidRDefault="004264A0" w:rsidP="00720B42">
      <w:pPr>
        <w:jc w:val="both"/>
        <w:rPr>
          <w:rFonts w:ascii="Tahoma" w:hAnsi="Tahoma" w:cs="Tahoma"/>
          <w:b/>
          <w:sz w:val="22"/>
          <w:szCs w:val="22"/>
        </w:rPr>
      </w:pPr>
    </w:p>
    <w:p w14:paraId="35CCC45F" w14:textId="029F9AC2" w:rsidR="004264A0" w:rsidRPr="006D50DD" w:rsidRDefault="004264A0" w:rsidP="00720B42">
      <w:pPr>
        <w:numPr>
          <w:ilvl w:val="0"/>
          <w:numId w:val="2"/>
        </w:numPr>
        <w:tabs>
          <w:tab w:val="clear" w:pos="794"/>
          <w:tab w:val="num" w:pos="227"/>
        </w:tabs>
        <w:ind w:left="227"/>
        <w:jc w:val="both"/>
        <w:rPr>
          <w:rFonts w:ascii="Tahoma" w:hAnsi="Tahoma" w:cs="Tahoma"/>
          <w:b/>
          <w:sz w:val="22"/>
          <w:szCs w:val="22"/>
        </w:rPr>
      </w:pPr>
      <w:r w:rsidRPr="006D50DD">
        <w:rPr>
          <w:rFonts w:ascii="Tahoma" w:hAnsi="Tahoma" w:cs="Tahoma"/>
          <w:sz w:val="22"/>
          <w:szCs w:val="22"/>
        </w:rPr>
        <w:t xml:space="preserve">To provide </w:t>
      </w:r>
      <w:r>
        <w:rPr>
          <w:rFonts w:ascii="Tahoma" w:hAnsi="Tahoma" w:cs="Tahoma"/>
          <w:sz w:val="22"/>
          <w:szCs w:val="22"/>
        </w:rPr>
        <w:t>Support Co-ordination per NDIS plan</w:t>
      </w:r>
      <w:r w:rsidR="00673743">
        <w:rPr>
          <w:rFonts w:ascii="Tahoma" w:hAnsi="Tahoma" w:cs="Tahoma"/>
          <w:sz w:val="22"/>
          <w:szCs w:val="22"/>
        </w:rPr>
        <w:t>s</w:t>
      </w:r>
      <w:r>
        <w:rPr>
          <w:rFonts w:ascii="Tahoma" w:hAnsi="Tahoma" w:cs="Tahoma"/>
          <w:sz w:val="22"/>
          <w:szCs w:val="22"/>
        </w:rPr>
        <w:t>.</w:t>
      </w:r>
    </w:p>
    <w:p w14:paraId="0B96335A" w14:textId="77777777" w:rsidR="004264A0" w:rsidRPr="006D50DD" w:rsidRDefault="004264A0" w:rsidP="00720B42">
      <w:pPr>
        <w:jc w:val="both"/>
        <w:rPr>
          <w:rFonts w:ascii="Tahoma" w:hAnsi="Tahoma" w:cs="Tahoma"/>
          <w:b/>
          <w:sz w:val="22"/>
          <w:szCs w:val="22"/>
        </w:rPr>
      </w:pPr>
    </w:p>
    <w:p w14:paraId="1C3CB813" w14:textId="77777777" w:rsidR="004264A0" w:rsidRPr="006D50DD" w:rsidRDefault="004264A0" w:rsidP="00720B42">
      <w:pPr>
        <w:numPr>
          <w:ilvl w:val="0"/>
          <w:numId w:val="2"/>
        </w:numPr>
        <w:tabs>
          <w:tab w:val="clear" w:pos="794"/>
          <w:tab w:val="num" w:pos="227"/>
        </w:tabs>
        <w:ind w:left="227"/>
        <w:jc w:val="both"/>
        <w:rPr>
          <w:rFonts w:ascii="Tahoma" w:hAnsi="Tahoma" w:cs="Tahoma"/>
          <w:b/>
          <w:sz w:val="22"/>
          <w:szCs w:val="22"/>
        </w:rPr>
      </w:pPr>
      <w:r w:rsidRPr="006D50DD">
        <w:rPr>
          <w:rFonts w:ascii="Tahoma" w:hAnsi="Tahoma" w:cs="Tahoma"/>
          <w:sz w:val="22"/>
          <w:szCs w:val="22"/>
        </w:rPr>
        <w:t xml:space="preserve">To work in a proactive outreach way in order to build and maintain working relationships with constituents and in which constituents and workers work together to extend </w:t>
      </w:r>
      <w:r>
        <w:rPr>
          <w:rFonts w:ascii="Tahoma" w:hAnsi="Tahoma" w:cs="Tahoma"/>
          <w:sz w:val="22"/>
          <w:szCs w:val="22"/>
        </w:rPr>
        <w:t>CLA</w:t>
      </w:r>
      <w:r w:rsidRPr="006D50DD">
        <w:rPr>
          <w:rFonts w:ascii="Tahoma" w:hAnsi="Tahoma" w:cs="Tahoma"/>
          <w:sz w:val="22"/>
          <w:szCs w:val="22"/>
        </w:rPr>
        <w:t>’s response to the constituent’s need.</w:t>
      </w:r>
    </w:p>
    <w:p w14:paraId="606E631A" w14:textId="77777777" w:rsidR="004264A0" w:rsidRPr="006D50DD" w:rsidRDefault="004264A0" w:rsidP="00720B42">
      <w:pPr>
        <w:jc w:val="both"/>
        <w:rPr>
          <w:rFonts w:ascii="Tahoma" w:hAnsi="Tahoma" w:cs="Tahoma"/>
          <w:b/>
          <w:sz w:val="22"/>
          <w:szCs w:val="22"/>
        </w:rPr>
      </w:pPr>
    </w:p>
    <w:p w14:paraId="05DCD11D" w14:textId="77777777" w:rsidR="004264A0" w:rsidRPr="006D50DD" w:rsidRDefault="004264A0" w:rsidP="00720B42">
      <w:pPr>
        <w:numPr>
          <w:ilvl w:val="0"/>
          <w:numId w:val="2"/>
        </w:numPr>
        <w:tabs>
          <w:tab w:val="clear" w:pos="794"/>
          <w:tab w:val="num" w:pos="227"/>
        </w:tabs>
        <w:ind w:left="227"/>
        <w:jc w:val="both"/>
        <w:rPr>
          <w:rFonts w:ascii="Tahoma" w:hAnsi="Tahoma" w:cs="Tahoma"/>
          <w:b/>
          <w:sz w:val="22"/>
          <w:szCs w:val="22"/>
        </w:rPr>
      </w:pPr>
      <w:r w:rsidRPr="006D50DD">
        <w:rPr>
          <w:rFonts w:ascii="Tahoma" w:hAnsi="Tahoma" w:cs="Tahoma"/>
          <w:sz w:val="22"/>
          <w:szCs w:val="22"/>
        </w:rPr>
        <w:t>To share information with constituents about life options, e.g. relationships, sexuality, interests, work, independent living, and to encourage the development of “hopes and dreams” of how they would like their life to be.</w:t>
      </w:r>
    </w:p>
    <w:p w14:paraId="034EF1E6" w14:textId="77777777" w:rsidR="004264A0" w:rsidRPr="006D50DD" w:rsidRDefault="004264A0" w:rsidP="00720B42">
      <w:pPr>
        <w:jc w:val="both"/>
        <w:rPr>
          <w:rFonts w:ascii="Tahoma" w:hAnsi="Tahoma" w:cs="Tahoma"/>
          <w:b/>
          <w:sz w:val="22"/>
          <w:szCs w:val="22"/>
        </w:rPr>
      </w:pPr>
    </w:p>
    <w:p w14:paraId="06A2A60D" w14:textId="77777777" w:rsidR="004264A0" w:rsidRPr="006D50DD" w:rsidRDefault="004264A0" w:rsidP="00720B42">
      <w:pPr>
        <w:numPr>
          <w:ilvl w:val="0"/>
          <w:numId w:val="3"/>
        </w:numPr>
        <w:tabs>
          <w:tab w:val="clear" w:pos="794"/>
          <w:tab w:val="num" w:pos="227"/>
        </w:tabs>
        <w:ind w:left="227"/>
        <w:jc w:val="both"/>
        <w:rPr>
          <w:rFonts w:ascii="Tahoma" w:hAnsi="Tahoma" w:cs="Tahoma"/>
          <w:b/>
          <w:sz w:val="22"/>
          <w:szCs w:val="22"/>
        </w:rPr>
      </w:pPr>
      <w:r w:rsidRPr="006D50DD">
        <w:rPr>
          <w:rFonts w:ascii="Tahoma" w:hAnsi="Tahoma" w:cs="Tahoma"/>
          <w:sz w:val="22"/>
          <w:szCs w:val="22"/>
        </w:rPr>
        <w:t>To assist constituents to develop an awareness of their right to engage in and join others in political processes and proactively support avenues to do this.</w:t>
      </w:r>
    </w:p>
    <w:p w14:paraId="28C8FB9F" w14:textId="77777777" w:rsidR="004264A0" w:rsidRPr="006D50DD" w:rsidRDefault="004264A0" w:rsidP="00720B42">
      <w:pPr>
        <w:ind w:left="-567" w:firstLine="8640"/>
        <w:jc w:val="both"/>
        <w:rPr>
          <w:rFonts w:ascii="Tahoma" w:hAnsi="Tahoma" w:cs="Tahoma"/>
          <w:b/>
          <w:sz w:val="22"/>
          <w:szCs w:val="22"/>
        </w:rPr>
      </w:pPr>
    </w:p>
    <w:p w14:paraId="4169C464" w14:textId="77777777" w:rsidR="004264A0" w:rsidRPr="006D50DD" w:rsidRDefault="004264A0" w:rsidP="00720B42">
      <w:pPr>
        <w:numPr>
          <w:ilvl w:val="0"/>
          <w:numId w:val="3"/>
        </w:numPr>
        <w:tabs>
          <w:tab w:val="clear" w:pos="794"/>
          <w:tab w:val="num" w:pos="227"/>
        </w:tabs>
        <w:ind w:left="227"/>
        <w:jc w:val="both"/>
        <w:rPr>
          <w:rFonts w:ascii="Tahoma" w:hAnsi="Tahoma" w:cs="Tahoma"/>
          <w:b/>
          <w:sz w:val="22"/>
          <w:szCs w:val="22"/>
        </w:rPr>
      </w:pPr>
      <w:r w:rsidRPr="006D50DD">
        <w:rPr>
          <w:rFonts w:ascii="Tahoma" w:hAnsi="Tahoma" w:cs="Tahoma"/>
          <w:sz w:val="22"/>
          <w:szCs w:val="22"/>
        </w:rPr>
        <w:t>To challenge and confront ideas and actions which place constituents at risk of exploitation or involvement in illegal activities.</w:t>
      </w:r>
    </w:p>
    <w:p w14:paraId="119FFF6B" w14:textId="77777777" w:rsidR="004264A0" w:rsidRPr="006D50DD" w:rsidRDefault="004264A0" w:rsidP="00720B42">
      <w:pPr>
        <w:jc w:val="both"/>
        <w:rPr>
          <w:rFonts w:ascii="Tahoma" w:hAnsi="Tahoma" w:cs="Tahoma"/>
          <w:b/>
          <w:sz w:val="22"/>
          <w:szCs w:val="22"/>
        </w:rPr>
      </w:pPr>
    </w:p>
    <w:p w14:paraId="421667D0" w14:textId="77777777" w:rsidR="004264A0" w:rsidRPr="006D50DD" w:rsidRDefault="004264A0" w:rsidP="00720B42">
      <w:pPr>
        <w:numPr>
          <w:ilvl w:val="0"/>
          <w:numId w:val="3"/>
        </w:numPr>
        <w:tabs>
          <w:tab w:val="clear" w:pos="794"/>
          <w:tab w:val="num" w:pos="227"/>
        </w:tabs>
        <w:ind w:left="227"/>
        <w:jc w:val="both"/>
        <w:rPr>
          <w:rFonts w:ascii="Tahoma" w:hAnsi="Tahoma" w:cs="Tahoma"/>
          <w:b/>
          <w:sz w:val="22"/>
          <w:szCs w:val="22"/>
        </w:rPr>
      </w:pPr>
      <w:r w:rsidRPr="006D50DD">
        <w:rPr>
          <w:rFonts w:ascii="Tahoma" w:hAnsi="Tahoma" w:cs="Tahoma"/>
          <w:sz w:val="22"/>
          <w:szCs w:val="22"/>
        </w:rPr>
        <w:t>To actively link constituents with people, services and activities in the community e.g. community activities, recreation services, employment services and accommodation options.</w:t>
      </w:r>
    </w:p>
    <w:p w14:paraId="70997C63" w14:textId="77777777" w:rsidR="004264A0" w:rsidRPr="006D50DD" w:rsidRDefault="004264A0" w:rsidP="00720B42">
      <w:pPr>
        <w:jc w:val="both"/>
        <w:rPr>
          <w:rFonts w:ascii="Tahoma" w:hAnsi="Tahoma" w:cs="Tahoma"/>
          <w:b/>
          <w:sz w:val="22"/>
          <w:szCs w:val="22"/>
        </w:rPr>
      </w:pPr>
    </w:p>
    <w:p w14:paraId="4B45DC66" w14:textId="77777777" w:rsidR="004264A0" w:rsidRPr="006D50DD" w:rsidRDefault="004264A0" w:rsidP="00720B42">
      <w:pPr>
        <w:numPr>
          <w:ilvl w:val="0"/>
          <w:numId w:val="3"/>
        </w:numPr>
        <w:tabs>
          <w:tab w:val="clear" w:pos="794"/>
          <w:tab w:val="num" w:pos="227"/>
        </w:tabs>
        <w:ind w:left="227"/>
        <w:jc w:val="both"/>
        <w:rPr>
          <w:rFonts w:ascii="Tahoma" w:hAnsi="Tahoma" w:cs="Tahoma"/>
          <w:b/>
          <w:sz w:val="22"/>
          <w:szCs w:val="22"/>
        </w:rPr>
      </w:pPr>
      <w:r w:rsidRPr="006D50DD">
        <w:rPr>
          <w:rFonts w:ascii="Tahoma" w:hAnsi="Tahoma" w:cs="Tahoma"/>
          <w:sz w:val="22"/>
          <w:szCs w:val="22"/>
        </w:rPr>
        <w:t>To work with community groups and services by providing information and training, to enable them to be more responsive to the needs/requirements of people with a learning disability.</w:t>
      </w:r>
    </w:p>
    <w:p w14:paraId="52250766" w14:textId="77777777" w:rsidR="004264A0" w:rsidRPr="006D50DD" w:rsidRDefault="004264A0" w:rsidP="00720B42">
      <w:pPr>
        <w:jc w:val="both"/>
        <w:rPr>
          <w:rFonts w:ascii="Tahoma" w:hAnsi="Tahoma" w:cs="Tahoma"/>
          <w:b/>
          <w:sz w:val="22"/>
          <w:szCs w:val="22"/>
        </w:rPr>
      </w:pPr>
    </w:p>
    <w:p w14:paraId="7199C5CB" w14:textId="77777777" w:rsidR="004264A0" w:rsidRPr="006D50DD" w:rsidRDefault="004264A0" w:rsidP="00720B42">
      <w:pPr>
        <w:numPr>
          <w:ilvl w:val="0"/>
          <w:numId w:val="3"/>
        </w:numPr>
        <w:tabs>
          <w:tab w:val="clear" w:pos="794"/>
          <w:tab w:val="num" w:pos="227"/>
        </w:tabs>
        <w:ind w:left="227"/>
        <w:jc w:val="both"/>
        <w:rPr>
          <w:rFonts w:ascii="Tahoma" w:hAnsi="Tahoma" w:cs="Tahoma"/>
          <w:b/>
          <w:sz w:val="22"/>
          <w:szCs w:val="22"/>
        </w:rPr>
      </w:pPr>
      <w:r w:rsidRPr="006D50DD">
        <w:rPr>
          <w:rFonts w:ascii="Tahoma" w:hAnsi="Tahoma" w:cs="Tahoma"/>
          <w:sz w:val="22"/>
          <w:szCs w:val="22"/>
        </w:rPr>
        <w:t xml:space="preserve">To work collaboratively with other </w:t>
      </w:r>
      <w:proofErr w:type="spellStart"/>
      <w:r w:rsidRPr="006D50DD">
        <w:rPr>
          <w:rFonts w:ascii="Tahoma" w:hAnsi="Tahoma" w:cs="Tahoma"/>
          <w:sz w:val="22"/>
          <w:szCs w:val="22"/>
        </w:rPr>
        <w:t>organisations</w:t>
      </w:r>
      <w:proofErr w:type="spellEnd"/>
      <w:r w:rsidRPr="006D50DD">
        <w:rPr>
          <w:rFonts w:ascii="Tahoma" w:hAnsi="Tahoma" w:cs="Tahoma"/>
          <w:sz w:val="22"/>
          <w:szCs w:val="22"/>
        </w:rPr>
        <w:t xml:space="preserve"> to respond to common issues affecting the lives of constituents.</w:t>
      </w:r>
    </w:p>
    <w:p w14:paraId="3345F29C" w14:textId="77777777" w:rsidR="004264A0" w:rsidRPr="006D50DD" w:rsidRDefault="004264A0" w:rsidP="00720B42">
      <w:pPr>
        <w:jc w:val="both"/>
        <w:rPr>
          <w:rFonts w:ascii="Tahoma" w:hAnsi="Tahoma" w:cs="Tahoma"/>
          <w:b/>
          <w:sz w:val="22"/>
          <w:szCs w:val="22"/>
        </w:rPr>
      </w:pPr>
    </w:p>
    <w:p w14:paraId="1D7919E0" w14:textId="77777777" w:rsidR="004264A0" w:rsidRPr="00F53E74" w:rsidRDefault="004264A0" w:rsidP="00720B42">
      <w:pPr>
        <w:numPr>
          <w:ilvl w:val="0"/>
          <w:numId w:val="3"/>
        </w:numPr>
        <w:tabs>
          <w:tab w:val="clear" w:pos="794"/>
          <w:tab w:val="num" w:pos="227"/>
        </w:tabs>
        <w:ind w:left="227"/>
        <w:jc w:val="both"/>
        <w:rPr>
          <w:rFonts w:ascii="Tahoma" w:hAnsi="Tahoma" w:cs="Tahoma"/>
          <w:b/>
          <w:sz w:val="22"/>
          <w:szCs w:val="22"/>
        </w:rPr>
      </w:pPr>
      <w:r w:rsidRPr="006D50DD">
        <w:rPr>
          <w:rFonts w:ascii="Tahoma" w:hAnsi="Tahoma" w:cs="Tahoma"/>
          <w:sz w:val="22"/>
          <w:szCs w:val="22"/>
        </w:rPr>
        <w:t>To work collaboratively with other members of the team in planning and implementing ways of working.</w:t>
      </w:r>
    </w:p>
    <w:p w14:paraId="49E259A0" w14:textId="77777777" w:rsidR="004264A0" w:rsidRPr="006D50DD" w:rsidRDefault="004264A0" w:rsidP="00720B42">
      <w:pPr>
        <w:jc w:val="both"/>
        <w:rPr>
          <w:rFonts w:ascii="Tahoma" w:hAnsi="Tahoma" w:cs="Tahoma"/>
          <w:b/>
          <w:sz w:val="22"/>
          <w:szCs w:val="22"/>
        </w:rPr>
      </w:pPr>
    </w:p>
    <w:p w14:paraId="0B953242" w14:textId="77777777" w:rsidR="004264A0" w:rsidRPr="00F53E74" w:rsidRDefault="004264A0" w:rsidP="00720B42">
      <w:pPr>
        <w:numPr>
          <w:ilvl w:val="0"/>
          <w:numId w:val="3"/>
        </w:numPr>
        <w:tabs>
          <w:tab w:val="clear" w:pos="794"/>
          <w:tab w:val="num" w:pos="227"/>
        </w:tabs>
        <w:ind w:left="227"/>
        <w:jc w:val="both"/>
        <w:rPr>
          <w:rFonts w:ascii="Tahoma" w:hAnsi="Tahoma" w:cs="Tahoma"/>
          <w:b/>
          <w:sz w:val="22"/>
          <w:szCs w:val="22"/>
        </w:rPr>
      </w:pPr>
      <w:r w:rsidRPr="00F53E74">
        <w:rPr>
          <w:rFonts w:ascii="Tahoma" w:hAnsi="Tahoma" w:cs="Tahoma"/>
          <w:sz w:val="22"/>
          <w:szCs w:val="22"/>
          <w:lang w:val="en-AU"/>
        </w:rPr>
        <w:t>To offer cross over support to Service Delivery Team while avoiding any role conflict of interest.</w:t>
      </w:r>
    </w:p>
    <w:p w14:paraId="75B5CD5D" w14:textId="77777777" w:rsidR="004264A0" w:rsidRPr="006D50DD" w:rsidRDefault="004264A0" w:rsidP="00720B42">
      <w:pPr>
        <w:jc w:val="both"/>
        <w:rPr>
          <w:rFonts w:ascii="Tahoma" w:hAnsi="Tahoma" w:cs="Tahoma"/>
          <w:b/>
          <w:sz w:val="22"/>
          <w:szCs w:val="22"/>
        </w:rPr>
      </w:pPr>
    </w:p>
    <w:p w14:paraId="5A945C40" w14:textId="77777777" w:rsidR="004264A0" w:rsidRPr="006D50DD" w:rsidRDefault="004264A0" w:rsidP="00720B42">
      <w:pPr>
        <w:numPr>
          <w:ilvl w:val="0"/>
          <w:numId w:val="3"/>
        </w:numPr>
        <w:tabs>
          <w:tab w:val="clear" w:pos="794"/>
          <w:tab w:val="num" w:pos="227"/>
        </w:tabs>
        <w:ind w:left="227"/>
        <w:jc w:val="both"/>
        <w:rPr>
          <w:rFonts w:ascii="Tahoma" w:hAnsi="Tahoma" w:cs="Tahoma"/>
          <w:b/>
          <w:sz w:val="22"/>
          <w:szCs w:val="22"/>
        </w:rPr>
      </w:pPr>
      <w:r w:rsidRPr="006D50DD">
        <w:rPr>
          <w:rFonts w:ascii="Tahoma" w:hAnsi="Tahoma" w:cs="Tahoma"/>
          <w:sz w:val="22"/>
          <w:szCs w:val="22"/>
        </w:rPr>
        <w:t>To share, as required, administrative responsibilities e.g. taking referrals, reception duties, on-call roster, answering phones, locking up and recording at team meetings.</w:t>
      </w:r>
    </w:p>
    <w:p w14:paraId="08A3D9A5" w14:textId="77777777" w:rsidR="004264A0" w:rsidRPr="006D50DD" w:rsidRDefault="004264A0" w:rsidP="00720B42">
      <w:pPr>
        <w:jc w:val="both"/>
        <w:rPr>
          <w:rFonts w:ascii="Tahoma" w:hAnsi="Tahoma" w:cs="Tahoma"/>
          <w:b/>
          <w:sz w:val="22"/>
          <w:szCs w:val="22"/>
        </w:rPr>
      </w:pPr>
    </w:p>
    <w:p w14:paraId="10E152FB" w14:textId="77777777" w:rsidR="004264A0" w:rsidRPr="006D50DD" w:rsidRDefault="004264A0" w:rsidP="00720B42">
      <w:pPr>
        <w:numPr>
          <w:ilvl w:val="0"/>
          <w:numId w:val="3"/>
        </w:numPr>
        <w:tabs>
          <w:tab w:val="clear" w:pos="794"/>
          <w:tab w:val="num" w:pos="227"/>
        </w:tabs>
        <w:ind w:left="227"/>
        <w:jc w:val="both"/>
        <w:rPr>
          <w:rFonts w:ascii="Tahoma" w:hAnsi="Tahoma" w:cs="Tahoma"/>
          <w:b/>
          <w:sz w:val="22"/>
          <w:szCs w:val="22"/>
        </w:rPr>
      </w:pPr>
      <w:r w:rsidRPr="006D50DD">
        <w:rPr>
          <w:rFonts w:ascii="Tahoma" w:hAnsi="Tahoma" w:cs="Tahoma"/>
          <w:sz w:val="22"/>
          <w:szCs w:val="22"/>
        </w:rPr>
        <w:t xml:space="preserve">To be aware of all </w:t>
      </w:r>
      <w:proofErr w:type="spellStart"/>
      <w:r w:rsidRPr="006D50DD">
        <w:rPr>
          <w:rFonts w:ascii="Tahoma" w:hAnsi="Tahoma" w:cs="Tahoma"/>
          <w:sz w:val="22"/>
          <w:szCs w:val="22"/>
        </w:rPr>
        <w:t>organisational</w:t>
      </w:r>
      <w:proofErr w:type="spellEnd"/>
      <w:r w:rsidRPr="006D50DD">
        <w:rPr>
          <w:rFonts w:ascii="Tahoma" w:hAnsi="Tahoma" w:cs="Tahoma"/>
          <w:sz w:val="22"/>
          <w:szCs w:val="22"/>
        </w:rPr>
        <w:t xml:space="preserve"> policies and procedures and to act in accordance with these.</w:t>
      </w:r>
    </w:p>
    <w:p w14:paraId="2F3917F7" w14:textId="77777777" w:rsidR="004264A0" w:rsidRPr="006D50DD" w:rsidRDefault="004264A0" w:rsidP="00720B42">
      <w:pPr>
        <w:jc w:val="both"/>
        <w:rPr>
          <w:rFonts w:ascii="Tahoma" w:hAnsi="Tahoma" w:cs="Tahoma"/>
          <w:b/>
          <w:sz w:val="22"/>
          <w:szCs w:val="22"/>
        </w:rPr>
      </w:pPr>
    </w:p>
    <w:p w14:paraId="3C591BB9" w14:textId="77777777" w:rsidR="004264A0" w:rsidRPr="006D50DD" w:rsidRDefault="004264A0" w:rsidP="00720B42">
      <w:pPr>
        <w:numPr>
          <w:ilvl w:val="0"/>
          <w:numId w:val="3"/>
        </w:numPr>
        <w:tabs>
          <w:tab w:val="clear" w:pos="794"/>
          <w:tab w:val="num" w:pos="227"/>
        </w:tabs>
        <w:ind w:left="227"/>
        <w:jc w:val="both"/>
        <w:rPr>
          <w:rFonts w:ascii="Tahoma" w:hAnsi="Tahoma" w:cs="Tahoma"/>
          <w:b/>
          <w:sz w:val="22"/>
          <w:szCs w:val="22"/>
        </w:rPr>
      </w:pPr>
      <w:r w:rsidRPr="006D50DD">
        <w:rPr>
          <w:rFonts w:ascii="Tahoma" w:hAnsi="Tahoma" w:cs="Tahoma"/>
          <w:sz w:val="22"/>
          <w:szCs w:val="22"/>
        </w:rPr>
        <w:t>To evaluate, share and document practice.</w:t>
      </w:r>
    </w:p>
    <w:p w14:paraId="41895C80" w14:textId="77777777" w:rsidR="004264A0" w:rsidRPr="006D50DD" w:rsidRDefault="004264A0" w:rsidP="00720B42">
      <w:pPr>
        <w:jc w:val="both"/>
        <w:rPr>
          <w:rFonts w:ascii="Tahoma" w:hAnsi="Tahoma" w:cs="Tahoma"/>
          <w:b/>
          <w:sz w:val="22"/>
          <w:szCs w:val="22"/>
        </w:rPr>
      </w:pPr>
    </w:p>
    <w:p w14:paraId="4DAE819A" w14:textId="77777777" w:rsidR="004264A0" w:rsidRPr="00AA091F" w:rsidRDefault="004264A0" w:rsidP="00720B42">
      <w:pPr>
        <w:numPr>
          <w:ilvl w:val="0"/>
          <w:numId w:val="3"/>
        </w:numPr>
        <w:tabs>
          <w:tab w:val="clear" w:pos="794"/>
          <w:tab w:val="num" w:pos="227"/>
        </w:tabs>
        <w:ind w:left="227"/>
        <w:jc w:val="both"/>
        <w:rPr>
          <w:rFonts w:ascii="Tahoma" w:hAnsi="Tahoma" w:cs="Tahoma"/>
          <w:b/>
          <w:sz w:val="22"/>
          <w:szCs w:val="22"/>
        </w:rPr>
      </w:pPr>
      <w:r w:rsidRPr="006D50DD">
        <w:rPr>
          <w:rFonts w:ascii="Tahoma" w:hAnsi="Tahoma" w:cs="Tahoma"/>
          <w:sz w:val="22"/>
          <w:szCs w:val="22"/>
        </w:rPr>
        <w:t>To contribute to ongoing program development.</w:t>
      </w:r>
    </w:p>
    <w:p w14:paraId="3AAEC863" w14:textId="77777777" w:rsidR="004264A0" w:rsidRPr="00AA091F" w:rsidRDefault="004264A0" w:rsidP="00720B42">
      <w:pPr>
        <w:ind w:left="227"/>
        <w:jc w:val="both"/>
        <w:rPr>
          <w:rFonts w:ascii="Tahoma" w:hAnsi="Tahoma" w:cs="Tahoma"/>
          <w:b/>
          <w:sz w:val="22"/>
          <w:szCs w:val="22"/>
        </w:rPr>
      </w:pPr>
    </w:p>
    <w:p w14:paraId="5E4A56D4" w14:textId="77777777" w:rsidR="004264A0" w:rsidRPr="006D50DD" w:rsidRDefault="004264A0" w:rsidP="00720B42">
      <w:pPr>
        <w:numPr>
          <w:ilvl w:val="0"/>
          <w:numId w:val="3"/>
        </w:numPr>
        <w:tabs>
          <w:tab w:val="clear" w:pos="794"/>
          <w:tab w:val="num" w:pos="227"/>
        </w:tabs>
        <w:ind w:left="227"/>
        <w:jc w:val="both"/>
        <w:rPr>
          <w:rFonts w:ascii="Tahoma" w:hAnsi="Tahoma" w:cs="Tahoma"/>
          <w:b/>
          <w:sz w:val="22"/>
          <w:szCs w:val="22"/>
        </w:rPr>
      </w:pPr>
      <w:r>
        <w:rPr>
          <w:rFonts w:ascii="Tahoma" w:hAnsi="Tahoma" w:cs="Tahoma"/>
          <w:sz w:val="22"/>
          <w:szCs w:val="22"/>
        </w:rPr>
        <w:t>To avoid conflict of interest in relation to implementation of constituent’s plan.</w:t>
      </w:r>
    </w:p>
    <w:p w14:paraId="64F1ED30" w14:textId="77777777" w:rsidR="004264A0" w:rsidRDefault="004264A0" w:rsidP="00720B42">
      <w:pPr>
        <w:jc w:val="both"/>
        <w:rPr>
          <w:rFonts w:ascii="Tahoma" w:hAnsi="Tahoma" w:cs="Tahoma"/>
          <w:b/>
          <w:sz w:val="22"/>
          <w:szCs w:val="22"/>
        </w:rPr>
      </w:pPr>
    </w:p>
    <w:p w14:paraId="3025330A" w14:textId="77777777" w:rsidR="004264A0" w:rsidRPr="006D50DD" w:rsidRDefault="004264A0" w:rsidP="00720B42">
      <w:pPr>
        <w:jc w:val="both"/>
        <w:rPr>
          <w:rFonts w:ascii="Tahoma" w:hAnsi="Tahoma" w:cs="Tahoma"/>
          <w:b/>
          <w:sz w:val="22"/>
          <w:szCs w:val="22"/>
        </w:rPr>
      </w:pPr>
    </w:p>
    <w:p w14:paraId="1E23CFFD" w14:textId="77777777" w:rsidR="004264A0" w:rsidRPr="00F7145E" w:rsidRDefault="004264A0" w:rsidP="00720B42">
      <w:pPr>
        <w:jc w:val="both"/>
        <w:rPr>
          <w:rFonts w:ascii="Tahoma" w:hAnsi="Tahoma" w:cs="Tahoma"/>
          <w:b/>
          <w:sz w:val="22"/>
          <w:szCs w:val="22"/>
        </w:rPr>
      </w:pPr>
      <w:r w:rsidRPr="00F7145E">
        <w:rPr>
          <w:rFonts w:ascii="Tahoma" w:hAnsi="Tahoma" w:cs="Tahoma"/>
          <w:b/>
          <w:sz w:val="22"/>
          <w:szCs w:val="22"/>
        </w:rPr>
        <w:t>Accountability:</w:t>
      </w:r>
    </w:p>
    <w:p w14:paraId="5EEEF014" w14:textId="77777777" w:rsidR="004264A0" w:rsidRPr="006D50DD" w:rsidRDefault="004264A0" w:rsidP="00720B42">
      <w:pPr>
        <w:jc w:val="both"/>
        <w:rPr>
          <w:rFonts w:ascii="Tahoma" w:hAnsi="Tahoma" w:cs="Tahoma"/>
          <w:sz w:val="22"/>
          <w:szCs w:val="22"/>
        </w:rPr>
      </w:pPr>
    </w:p>
    <w:p w14:paraId="0F7D20EF" w14:textId="77777777" w:rsidR="004264A0" w:rsidRPr="006D50DD" w:rsidRDefault="004264A0" w:rsidP="00720B42">
      <w:pPr>
        <w:numPr>
          <w:ilvl w:val="0"/>
          <w:numId w:val="4"/>
        </w:numPr>
        <w:tabs>
          <w:tab w:val="clear" w:pos="794"/>
          <w:tab w:val="num" w:pos="227"/>
        </w:tabs>
        <w:ind w:left="227"/>
        <w:jc w:val="both"/>
        <w:rPr>
          <w:rFonts w:ascii="Tahoma" w:hAnsi="Tahoma" w:cs="Tahoma"/>
          <w:b/>
          <w:sz w:val="22"/>
          <w:szCs w:val="22"/>
        </w:rPr>
      </w:pPr>
      <w:r>
        <w:rPr>
          <w:rFonts w:ascii="Tahoma" w:hAnsi="Tahoma" w:cs="Tahoma"/>
          <w:sz w:val="22"/>
          <w:szCs w:val="22"/>
        </w:rPr>
        <w:t>Support Co-ordination Workers</w:t>
      </w:r>
      <w:r w:rsidRPr="006D50DD">
        <w:rPr>
          <w:rFonts w:ascii="Tahoma" w:hAnsi="Tahoma" w:cs="Tahoma"/>
          <w:sz w:val="22"/>
          <w:szCs w:val="22"/>
        </w:rPr>
        <w:t xml:space="preserve"> are accountable to the Co-</w:t>
      </w:r>
      <w:proofErr w:type="spellStart"/>
      <w:r w:rsidRPr="006D50DD">
        <w:rPr>
          <w:rFonts w:ascii="Tahoma" w:hAnsi="Tahoma" w:cs="Tahoma"/>
          <w:sz w:val="22"/>
          <w:szCs w:val="22"/>
        </w:rPr>
        <w:t>ordinator</w:t>
      </w:r>
      <w:proofErr w:type="spellEnd"/>
      <w:r w:rsidRPr="006D50DD">
        <w:rPr>
          <w:rFonts w:ascii="Tahoma" w:hAnsi="Tahoma" w:cs="Tahoma"/>
          <w:sz w:val="22"/>
          <w:szCs w:val="22"/>
        </w:rPr>
        <w:t xml:space="preserve"> or their nominated representative.</w:t>
      </w:r>
    </w:p>
    <w:p w14:paraId="4E65395B" w14:textId="77777777" w:rsidR="004264A0" w:rsidRPr="006D50DD" w:rsidRDefault="004264A0" w:rsidP="00720B42">
      <w:pPr>
        <w:jc w:val="both"/>
        <w:rPr>
          <w:rFonts w:ascii="Tahoma" w:hAnsi="Tahoma" w:cs="Tahoma"/>
          <w:b/>
          <w:sz w:val="22"/>
          <w:szCs w:val="22"/>
        </w:rPr>
      </w:pPr>
    </w:p>
    <w:p w14:paraId="1C562B4E" w14:textId="77777777" w:rsidR="004264A0" w:rsidRPr="006D50DD" w:rsidRDefault="004264A0" w:rsidP="00720B42">
      <w:pPr>
        <w:numPr>
          <w:ilvl w:val="0"/>
          <w:numId w:val="4"/>
        </w:numPr>
        <w:tabs>
          <w:tab w:val="clear" w:pos="794"/>
          <w:tab w:val="num" w:pos="227"/>
        </w:tabs>
        <w:ind w:left="227"/>
        <w:jc w:val="both"/>
        <w:rPr>
          <w:rFonts w:ascii="Tahoma" w:hAnsi="Tahoma" w:cs="Tahoma"/>
          <w:b/>
          <w:sz w:val="22"/>
          <w:szCs w:val="22"/>
        </w:rPr>
      </w:pPr>
      <w:r w:rsidRPr="006D50DD">
        <w:rPr>
          <w:rFonts w:ascii="Tahoma" w:hAnsi="Tahoma" w:cs="Tahoma"/>
          <w:sz w:val="22"/>
          <w:szCs w:val="22"/>
        </w:rPr>
        <w:t>In accordance with the Staff Supervision and Staff Development Policy, supervision w</w:t>
      </w:r>
      <w:r>
        <w:rPr>
          <w:rFonts w:ascii="Tahoma" w:hAnsi="Tahoma" w:cs="Tahoma"/>
          <w:sz w:val="22"/>
          <w:szCs w:val="22"/>
        </w:rPr>
        <w:t>ill occur with the Team Leader</w:t>
      </w:r>
      <w:r w:rsidRPr="006D50DD">
        <w:rPr>
          <w:rFonts w:ascii="Tahoma" w:hAnsi="Tahoma" w:cs="Tahoma"/>
          <w:sz w:val="22"/>
          <w:szCs w:val="22"/>
        </w:rPr>
        <w:t>.</w:t>
      </w:r>
    </w:p>
    <w:p w14:paraId="30C8219C" w14:textId="77777777" w:rsidR="004264A0" w:rsidRPr="006D50DD" w:rsidRDefault="004264A0" w:rsidP="00720B42">
      <w:pPr>
        <w:jc w:val="both"/>
        <w:rPr>
          <w:rFonts w:ascii="Tahoma" w:hAnsi="Tahoma" w:cs="Tahoma"/>
          <w:b/>
          <w:sz w:val="22"/>
          <w:szCs w:val="22"/>
        </w:rPr>
      </w:pPr>
    </w:p>
    <w:p w14:paraId="08BE2216" w14:textId="52FA0F2B" w:rsidR="004264A0" w:rsidRPr="004264A0" w:rsidRDefault="004264A0" w:rsidP="00720B42">
      <w:pPr>
        <w:numPr>
          <w:ilvl w:val="0"/>
          <w:numId w:val="4"/>
        </w:numPr>
        <w:tabs>
          <w:tab w:val="clear" w:pos="794"/>
          <w:tab w:val="num" w:pos="227"/>
        </w:tabs>
        <w:ind w:left="227"/>
        <w:jc w:val="both"/>
        <w:rPr>
          <w:rFonts w:ascii="Tahoma" w:hAnsi="Tahoma" w:cs="Tahoma"/>
          <w:b/>
          <w:sz w:val="22"/>
          <w:szCs w:val="22"/>
        </w:rPr>
      </w:pPr>
      <w:r w:rsidRPr="006D50DD">
        <w:rPr>
          <w:rFonts w:ascii="Tahoma" w:hAnsi="Tahoma" w:cs="Tahoma"/>
          <w:sz w:val="22"/>
          <w:szCs w:val="22"/>
        </w:rPr>
        <w:t>Workers will be supported with opportunities for ongoing external supervision, training and education (as per S.A.C.S. Award conditions).</w:t>
      </w:r>
    </w:p>
    <w:p w14:paraId="43BC9A41" w14:textId="77777777" w:rsidR="004264A0" w:rsidRDefault="004264A0" w:rsidP="00720B42">
      <w:pPr>
        <w:pStyle w:val="ListParagraph"/>
        <w:jc w:val="both"/>
        <w:rPr>
          <w:rFonts w:ascii="Tahoma" w:hAnsi="Tahoma" w:cs="Tahoma"/>
          <w:b/>
          <w:sz w:val="22"/>
          <w:szCs w:val="22"/>
        </w:rPr>
      </w:pPr>
    </w:p>
    <w:p w14:paraId="5E24C594" w14:textId="35768123" w:rsidR="004264A0" w:rsidRDefault="004264A0" w:rsidP="00720B42">
      <w:pPr>
        <w:spacing w:after="200" w:line="276" w:lineRule="auto"/>
        <w:jc w:val="both"/>
        <w:rPr>
          <w:rFonts w:ascii="Tahoma" w:hAnsi="Tahoma" w:cs="Tahoma"/>
          <w:b/>
          <w:sz w:val="22"/>
          <w:szCs w:val="22"/>
        </w:rPr>
      </w:pPr>
      <w:r>
        <w:rPr>
          <w:rFonts w:ascii="Tahoma" w:hAnsi="Tahoma" w:cs="Tahoma"/>
          <w:b/>
          <w:sz w:val="22"/>
          <w:szCs w:val="22"/>
        </w:rPr>
        <w:br w:type="page"/>
      </w:r>
    </w:p>
    <w:p w14:paraId="1902FE75" w14:textId="34AB7A8B" w:rsidR="004264A0" w:rsidRPr="00A36D8C" w:rsidRDefault="004264A0" w:rsidP="00720B42">
      <w:pPr>
        <w:spacing w:after="120"/>
        <w:jc w:val="both"/>
        <w:rPr>
          <w:rFonts w:ascii="Tahoma" w:hAnsi="Tahoma" w:cs="Tahoma"/>
          <w:b/>
          <w:sz w:val="22"/>
          <w:szCs w:val="22"/>
        </w:rPr>
      </w:pPr>
      <w:r w:rsidRPr="00A36D8C">
        <w:rPr>
          <w:rFonts w:ascii="Tahoma" w:hAnsi="Tahoma" w:cs="Tahoma"/>
          <w:b/>
          <w:sz w:val="22"/>
          <w:szCs w:val="22"/>
        </w:rPr>
        <w:lastRenderedPageBreak/>
        <w:t>Employee Level - Social, Community, Home Care and Disability Services Industry Award 2010</w:t>
      </w:r>
    </w:p>
    <w:p w14:paraId="22E89311" w14:textId="4C367765" w:rsidR="004264A0" w:rsidRDefault="0014017F" w:rsidP="00720B42">
      <w:pPr>
        <w:jc w:val="both"/>
        <w:rPr>
          <w:rFonts w:ascii="Tahoma" w:hAnsi="Tahoma" w:cs="Tahoma"/>
          <w:sz w:val="22"/>
          <w:szCs w:val="22"/>
        </w:rPr>
      </w:pPr>
      <w:r>
        <w:rPr>
          <w:rFonts w:ascii="Tahoma" w:hAnsi="Tahoma" w:cs="Tahoma"/>
          <w:sz w:val="22"/>
          <w:szCs w:val="22"/>
        </w:rPr>
        <w:t>S</w:t>
      </w:r>
      <w:r w:rsidR="004264A0">
        <w:rPr>
          <w:rFonts w:ascii="Tahoma" w:hAnsi="Tahoma" w:cs="Tahoma"/>
          <w:sz w:val="22"/>
          <w:szCs w:val="22"/>
        </w:rPr>
        <w:t>upport Co-ordination Workers will be classified at Level 3 under the Award.</w:t>
      </w:r>
    </w:p>
    <w:p w14:paraId="4F5EAE5E" w14:textId="77777777" w:rsidR="004264A0" w:rsidRDefault="004264A0" w:rsidP="00720B42">
      <w:pPr>
        <w:jc w:val="both"/>
        <w:rPr>
          <w:rFonts w:ascii="Tahoma" w:hAnsi="Tahoma" w:cs="Tahoma"/>
          <w:sz w:val="22"/>
          <w:szCs w:val="22"/>
        </w:rPr>
      </w:pPr>
    </w:p>
    <w:p w14:paraId="7E543904" w14:textId="77777777" w:rsidR="004264A0" w:rsidRDefault="004264A0" w:rsidP="00720B42">
      <w:pPr>
        <w:jc w:val="both"/>
        <w:rPr>
          <w:rFonts w:ascii="Tahoma" w:hAnsi="Tahoma" w:cs="Tahoma"/>
          <w:b/>
          <w:sz w:val="22"/>
          <w:szCs w:val="22"/>
        </w:rPr>
      </w:pPr>
      <w:r w:rsidRPr="00A36D8C">
        <w:rPr>
          <w:rFonts w:ascii="Tahoma" w:hAnsi="Tahoma" w:cs="Tahoma"/>
          <w:b/>
          <w:sz w:val="22"/>
          <w:szCs w:val="22"/>
        </w:rPr>
        <w:t>Characteristics of this level</w:t>
      </w:r>
    </w:p>
    <w:p w14:paraId="001C4BBD" w14:textId="77777777" w:rsidR="004264A0" w:rsidRDefault="004264A0" w:rsidP="00720B42">
      <w:pPr>
        <w:jc w:val="both"/>
        <w:rPr>
          <w:rFonts w:ascii="Tahoma" w:hAnsi="Tahoma" w:cs="Tahoma"/>
          <w:b/>
          <w:sz w:val="22"/>
          <w:szCs w:val="22"/>
        </w:rPr>
      </w:pPr>
    </w:p>
    <w:p w14:paraId="589239BF" w14:textId="77777777" w:rsidR="004264A0" w:rsidRDefault="004264A0" w:rsidP="00720B42">
      <w:pPr>
        <w:numPr>
          <w:ilvl w:val="0"/>
          <w:numId w:val="6"/>
        </w:numPr>
        <w:jc w:val="both"/>
        <w:rPr>
          <w:rFonts w:ascii="Tahoma" w:hAnsi="Tahoma" w:cs="Tahoma"/>
          <w:sz w:val="22"/>
          <w:szCs w:val="22"/>
        </w:rPr>
      </w:pPr>
      <w:r>
        <w:rPr>
          <w:rFonts w:ascii="Tahoma" w:hAnsi="Tahoma" w:cs="Tahoma"/>
          <w:sz w:val="22"/>
          <w:szCs w:val="22"/>
        </w:rPr>
        <w:t>A person employed as a Social and Community Services employee level 3 will work under general direction in the application of procedures, methods and guidelines which are well established.</w:t>
      </w:r>
    </w:p>
    <w:p w14:paraId="7CBE350B" w14:textId="77777777" w:rsidR="004264A0" w:rsidRDefault="004264A0" w:rsidP="00720B42">
      <w:pPr>
        <w:jc w:val="both"/>
        <w:rPr>
          <w:rFonts w:ascii="Tahoma" w:hAnsi="Tahoma" w:cs="Tahoma"/>
          <w:sz w:val="22"/>
          <w:szCs w:val="22"/>
        </w:rPr>
      </w:pPr>
    </w:p>
    <w:p w14:paraId="2805DB5D" w14:textId="77777777" w:rsidR="004264A0" w:rsidRDefault="004264A0" w:rsidP="00720B42">
      <w:pPr>
        <w:numPr>
          <w:ilvl w:val="0"/>
          <w:numId w:val="6"/>
        </w:numPr>
        <w:jc w:val="both"/>
        <w:rPr>
          <w:rFonts w:ascii="Tahoma" w:hAnsi="Tahoma" w:cs="Tahoma"/>
          <w:sz w:val="22"/>
          <w:szCs w:val="22"/>
        </w:rPr>
      </w:pPr>
      <w:r>
        <w:rPr>
          <w:rFonts w:ascii="Tahoma" w:hAnsi="Tahoma" w:cs="Tahoma"/>
          <w:sz w:val="22"/>
          <w:szCs w:val="22"/>
        </w:rPr>
        <w:t xml:space="preserve">General features of this level involve solving problems of limited difficulty using knowledge, judgement and work organizational skills acquired through qualifications and/or previous work experience. Assistance is available from senior employees. Employees may receive instruction on the broader aspects of the work. In addition, employees may </w:t>
      </w:r>
      <w:proofErr w:type="gramStart"/>
      <w:r>
        <w:rPr>
          <w:rFonts w:ascii="Tahoma" w:hAnsi="Tahoma" w:cs="Tahoma"/>
          <w:sz w:val="22"/>
          <w:szCs w:val="22"/>
        </w:rPr>
        <w:t>provide assistance to</w:t>
      </w:r>
      <w:proofErr w:type="gramEnd"/>
      <w:r>
        <w:rPr>
          <w:rFonts w:ascii="Tahoma" w:hAnsi="Tahoma" w:cs="Tahoma"/>
          <w:sz w:val="22"/>
          <w:szCs w:val="22"/>
        </w:rPr>
        <w:t xml:space="preserve"> lower classified employees.</w:t>
      </w:r>
    </w:p>
    <w:p w14:paraId="03BD35B6" w14:textId="77777777" w:rsidR="004264A0" w:rsidRDefault="004264A0" w:rsidP="00720B42">
      <w:pPr>
        <w:pStyle w:val="ListParagraph"/>
        <w:jc w:val="both"/>
        <w:rPr>
          <w:rFonts w:ascii="Tahoma" w:hAnsi="Tahoma" w:cs="Tahoma"/>
          <w:sz w:val="22"/>
          <w:szCs w:val="22"/>
        </w:rPr>
      </w:pPr>
    </w:p>
    <w:p w14:paraId="0CC24011" w14:textId="77777777" w:rsidR="004264A0" w:rsidRDefault="004264A0" w:rsidP="00720B42">
      <w:pPr>
        <w:numPr>
          <w:ilvl w:val="0"/>
          <w:numId w:val="6"/>
        </w:numPr>
        <w:jc w:val="both"/>
        <w:rPr>
          <w:rFonts w:ascii="Tahoma" w:hAnsi="Tahoma" w:cs="Tahoma"/>
          <w:sz w:val="22"/>
          <w:szCs w:val="22"/>
        </w:rPr>
      </w:pPr>
      <w:r>
        <w:rPr>
          <w:rFonts w:ascii="Tahoma" w:hAnsi="Tahoma" w:cs="Tahoma"/>
          <w:sz w:val="22"/>
          <w:szCs w:val="22"/>
        </w:rPr>
        <w:t xml:space="preserve">Positions at this level allow employees the scope for exercising initiative in the application of established work procedures and may require the employee to establish goals/objectives and outcomes for their own </w:t>
      </w:r>
      <w:proofErr w:type="gramStart"/>
      <w:r>
        <w:rPr>
          <w:rFonts w:ascii="Tahoma" w:hAnsi="Tahoma" w:cs="Tahoma"/>
          <w:sz w:val="22"/>
          <w:szCs w:val="22"/>
        </w:rPr>
        <w:t>particular work</w:t>
      </w:r>
      <w:proofErr w:type="gramEnd"/>
      <w:r>
        <w:rPr>
          <w:rFonts w:ascii="Tahoma" w:hAnsi="Tahoma" w:cs="Tahoma"/>
          <w:sz w:val="22"/>
          <w:szCs w:val="22"/>
        </w:rPr>
        <w:t xml:space="preserve"> program or project.</w:t>
      </w:r>
    </w:p>
    <w:p w14:paraId="13208174" w14:textId="77777777" w:rsidR="004264A0" w:rsidRDefault="004264A0" w:rsidP="00720B42">
      <w:pPr>
        <w:pStyle w:val="ListParagraph"/>
        <w:jc w:val="both"/>
        <w:rPr>
          <w:rFonts w:ascii="Tahoma" w:hAnsi="Tahoma" w:cs="Tahoma"/>
          <w:sz w:val="22"/>
          <w:szCs w:val="22"/>
        </w:rPr>
      </w:pPr>
    </w:p>
    <w:p w14:paraId="6112F83C" w14:textId="77777777" w:rsidR="004264A0" w:rsidRDefault="004264A0" w:rsidP="00720B42">
      <w:pPr>
        <w:numPr>
          <w:ilvl w:val="0"/>
          <w:numId w:val="6"/>
        </w:numPr>
        <w:jc w:val="both"/>
        <w:rPr>
          <w:rFonts w:ascii="Tahoma" w:hAnsi="Tahoma" w:cs="Tahoma"/>
          <w:sz w:val="22"/>
          <w:szCs w:val="22"/>
        </w:rPr>
      </w:pPr>
      <w:r>
        <w:rPr>
          <w:rFonts w:ascii="Tahoma" w:hAnsi="Tahoma" w:cs="Tahoma"/>
          <w:sz w:val="22"/>
          <w:szCs w:val="22"/>
        </w:rPr>
        <w:t>At this level, employees may be required to supervise lower classified staff or volunteers in their day-to-day work. Employees with supervisory responsibilities may undertake some complex operational work and may undertake planning and co-ordination of activities within a clearly defined area of the organization.</w:t>
      </w:r>
    </w:p>
    <w:p w14:paraId="2FC9FF5F" w14:textId="77777777" w:rsidR="004264A0" w:rsidRDefault="004264A0" w:rsidP="00720B42">
      <w:pPr>
        <w:pStyle w:val="ListParagraph"/>
        <w:jc w:val="both"/>
        <w:rPr>
          <w:rFonts w:ascii="Tahoma" w:hAnsi="Tahoma" w:cs="Tahoma"/>
          <w:sz w:val="22"/>
          <w:szCs w:val="22"/>
        </w:rPr>
      </w:pPr>
    </w:p>
    <w:p w14:paraId="7356B6BA" w14:textId="77777777" w:rsidR="004264A0" w:rsidRDefault="004264A0" w:rsidP="00720B42">
      <w:pPr>
        <w:numPr>
          <w:ilvl w:val="0"/>
          <w:numId w:val="6"/>
        </w:numPr>
        <w:jc w:val="both"/>
        <w:rPr>
          <w:rFonts w:ascii="Tahoma" w:hAnsi="Tahoma" w:cs="Tahoma"/>
          <w:sz w:val="22"/>
          <w:szCs w:val="22"/>
        </w:rPr>
      </w:pPr>
      <w:r>
        <w:rPr>
          <w:rFonts w:ascii="Tahoma" w:hAnsi="Tahoma" w:cs="Tahoma"/>
          <w:sz w:val="22"/>
          <w:szCs w:val="22"/>
        </w:rPr>
        <w:t>Employees will be responsible for managing and planning their own work and that of subordinate staff or volunteers and may be required to deal with formal disciplinary issues within the work area.</w:t>
      </w:r>
    </w:p>
    <w:p w14:paraId="60ACE7E4" w14:textId="77777777" w:rsidR="004264A0" w:rsidRDefault="004264A0" w:rsidP="00720B42">
      <w:pPr>
        <w:pStyle w:val="ListParagraph"/>
        <w:jc w:val="both"/>
        <w:rPr>
          <w:rFonts w:ascii="Tahoma" w:hAnsi="Tahoma" w:cs="Tahoma"/>
          <w:sz w:val="22"/>
          <w:szCs w:val="22"/>
        </w:rPr>
      </w:pPr>
    </w:p>
    <w:p w14:paraId="64490C70" w14:textId="77777777" w:rsidR="004264A0" w:rsidRDefault="004264A0" w:rsidP="00720B42">
      <w:pPr>
        <w:numPr>
          <w:ilvl w:val="0"/>
          <w:numId w:val="6"/>
        </w:numPr>
        <w:jc w:val="both"/>
        <w:rPr>
          <w:rFonts w:ascii="Tahoma" w:hAnsi="Tahoma" w:cs="Tahoma"/>
          <w:sz w:val="22"/>
          <w:szCs w:val="22"/>
        </w:rPr>
      </w:pPr>
      <w:r>
        <w:rPr>
          <w:rFonts w:ascii="Tahoma" w:hAnsi="Tahoma" w:cs="Tahoma"/>
          <w:sz w:val="22"/>
          <w:szCs w:val="22"/>
        </w:rPr>
        <w:t>Those with supervisory responsibilities should have a basic knowledge of the principles of human resource management and be able to assist subordinate staff or volunteers with on-the-job training. They may be required to supervise more than one component of the work program of the organization.</w:t>
      </w:r>
    </w:p>
    <w:p w14:paraId="616F1321" w14:textId="77777777" w:rsidR="004264A0" w:rsidRDefault="004264A0" w:rsidP="00720B42">
      <w:pPr>
        <w:pStyle w:val="ListParagraph"/>
        <w:jc w:val="both"/>
        <w:rPr>
          <w:rFonts w:ascii="Tahoma" w:hAnsi="Tahoma" w:cs="Tahoma"/>
          <w:sz w:val="22"/>
          <w:szCs w:val="22"/>
        </w:rPr>
      </w:pPr>
    </w:p>
    <w:p w14:paraId="7D3DCF26" w14:textId="2BCC8467" w:rsidR="004264A0" w:rsidRDefault="004264A0" w:rsidP="00720B42">
      <w:pPr>
        <w:numPr>
          <w:ilvl w:val="0"/>
          <w:numId w:val="6"/>
        </w:numPr>
        <w:jc w:val="both"/>
        <w:rPr>
          <w:rFonts w:ascii="Tahoma" w:hAnsi="Tahoma" w:cs="Tahoma"/>
          <w:sz w:val="22"/>
          <w:szCs w:val="22"/>
        </w:rPr>
      </w:pPr>
      <w:r>
        <w:rPr>
          <w:rFonts w:ascii="Tahoma" w:hAnsi="Tahoma" w:cs="Tahoma"/>
          <w:sz w:val="22"/>
          <w:szCs w:val="22"/>
        </w:rPr>
        <w:t xml:space="preserve">Graduates with a </w:t>
      </w:r>
      <w:r w:rsidR="00720B42">
        <w:rPr>
          <w:rFonts w:ascii="Tahoma" w:hAnsi="Tahoma" w:cs="Tahoma"/>
          <w:sz w:val="22"/>
          <w:szCs w:val="22"/>
        </w:rPr>
        <w:t>three-year</w:t>
      </w:r>
      <w:r>
        <w:rPr>
          <w:rFonts w:ascii="Tahoma" w:hAnsi="Tahoma" w:cs="Tahoma"/>
          <w:sz w:val="22"/>
          <w:szCs w:val="22"/>
        </w:rPr>
        <w:t xml:space="preserve"> degree that undertake work related to the responsibilities under this level will commence at no lower than pay point 2. Graduates with a </w:t>
      </w:r>
      <w:r w:rsidR="00720B42">
        <w:rPr>
          <w:rFonts w:ascii="Tahoma" w:hAnsi="Tahoma" w:cs="Tahoma"/>
          <w:sz w:val="22"/>
          <w:szCs w:val="22"/>
        </w:rPr>
        <w:t>four-year</w:t>
      </w:r>
      <w:r>
        <w:rPr>
          <w:rFonts w:ascii="Tahoma" w:hAnsi="Tahoma" w:cs="Tahoma"/>
          <w:sz w:val="22"/>
          <w:szCs w:val="22"/>
        </w:rPr>
        <w:t xml:space="preserve"> degree that undertake work related to the responsibilities under this level will commence at no lower than pay point 3.</w:t>
      </w:r>
    </w:p>
    <w:p w14:paraId="4740CFCD" w14:textId="77777777" w:rsidR="004264A0" w:rsidRDefault="004264A0" w:rsidP="00720B42">
      <w:pPr>
        <w:jc w:val="both"/>
        <w:rPr>
          <w:rFonts w:ascii="Tahoma" w:hAnsi="Tahoma" w:cs="Tahoma"/>
          <w:sz w:val="22"/>
          <w:szCs w:val="22"/>
        </w:rPr>
      </w:pPr>
    </w:p>
    <w:p w14:paraId="1C70D400" w14:textId="77777777" w:rsidR="004264A0" w:rsidRPr="006430FF" w:rsidRDefault="004264A0" w:rsidP="00720B42">
      <w:pPr>
        <w:jc w:val="both"/>
        <w:rPr>
          <w:rFonts w:ascii="Tahoma" w:hAnsi="Tahoma" w:cs="Tahoma"/>
          <w:b/>
          <w:sz w:val="22"/>
          <w:szCs w:val="22"/>
        </w:rPr>
      </w:pPr>
      <w:r w:rsidRPr="006430FF">
        <w:rPr>
          <w:rFonts w:ascii="Tahoma" w:hAnsi="Tahoma" w:cs="Tahoma"/>
          <w:b/>
          <w:sz w:val="22"/>
          <w:szCs w:val="22"/>
        </w:rPr>
        <w:t>Responsibilities</w:t>
      </w:r>
    </w:p>
    <w:p w14:paraId="2F81C663" w14:textId="77777777" w:rsidR="004264A0" w:rsidRDefault="004264A0" w:rsidP="00720B42">
      <w:pPr>
        <w:spacing w:after="120"/>
        <w:jc w:val="both"/>
        <w:rPr>
          <w:rFonts w:ascii="Tahoma" w:hAnsi="Tahoma" w:cs="Tahoma"/>
          <w:sz w:val="22"/>
          <w:szCs w:val="22"/>
        </w:rPr>
      </w:pPr>
      <w:r>
        <w:rPr>
          <w:rFonts w:ascii="Tahoma" w:hAnsi="Tahoma" w:cs="Tahoma"/>
          <w:sz w:val="22"/>
          <w:szCs w:val="22"/>
        </w:rPr>
        <w:t>To contribute to the operational objectives of the work area, a position at this level may include some of the following:</w:t>
      </w:r>
    </w:p>
    <w:p w14:paraId="20A49B42" w14:textId="77777777" w:rsidR="004264A0" w:rsidRDefault="004264A0" w:rsidP="00720B42">
      <w:pPr>
        <w:numPr>
          <w:ilvl w:val="0"/>
          <w:numId w:val="7"/>
        </w:numPr>
        <w:spacing w:after="120"/>
        <w:jc w:val="both"/>
        <w:rPr>
          <w:rFonts w:ascii="Tahoma" w:hAnsi="Tahoma" w:cs="Tahoma"/>
          <w:sz w:val="22"/>
          <w:szCs w:val="22"/>
        </w:rPr>
      </w:pPr>
      <w:r>
        <w:rPr>
          <w:rFonts w:ascii="Tahoma" w:hAnsi="Tahoma" w:cs="Tahoma"/>
          <w:sz w:val="22"/>
          <w:szCs w:val="22"/>
        </w:rPr>
        <w:t>undertake responsibility for various activities in a specialized area;</w:t>
      </w:r>
    </w:p>
    <w:p w14:paraId="65E4FDE7" w14:textId="77777777" w:rsidR="004264A0" w:rsidRDefault="004264A0" w:rsidP="00720B42">
      <w:pPr>
        <w:numPr>
          <w:ilvl w:val="0"/>
          <w:numId w:val="7"/>
        </w:numPr>
        <w:spacing w:after="120"/>
        <w:jc w:val="both"/>
        <w:rPr>
          <w:rFonts w:ascii="Tahoma" w:hAnsi="Tahoma" w:cs="Tahoma"/>
          <w:sz w:val="22"/>
          <w:szCs w:val="22"/>
        </w:rPr>
      </w:pPr>
      <w:r>
        <w:rPr>
          <w:rFonts w:ascii="Tahoma" w:hAnsi="Tahoma" w:cs="Tahoma"/>
          <w:sz w:val="22"/>
          <w:szCs w:val="22"/>
        </w:rPr>
        <w:t>exercise responsibility for a function within the organization;</w:t>
      </w:r>
    </w:p>
    <w:p w14:paraId="1CED7956" w14:textId="77777777" w:rsidR="004264A0" w:rsidRDefault="004264A0" w:rsidP="00720B42">
      <w:pPr>
        <w:numPr>
          <w:ilvl w:val="0"/>
          <w:numId w:val="7"/>
        </w:numPr>
        <w:spacing w:after="120"/>
        <w:jc w:val="both"/>
        <w:rPr>
          <w:rFonts w:ascii="Tahoma" w:hAnsi="Tahoma" w:cs="Tahoma"/>
          <w:sz w:val="22"/>
          <w:szCs w:val="22"/>
        </w:rPr>
      </w:pPr>
      <w:r>
        <w:rPr>
          <w:rFonts w:ascii="Tahoma" w:hAnsi="Tahoma" w:cs="Tahoma"/>
          <w:sz w:val="22"/>
          <w:szCs w:val="22"/>
        </w:rPr>
        <w:t>allow the scope for exercising initiative in the application of established work procedures;</w:t>
      </w:r>
    </w:p>
    <w:p w14:paraId="5D5499BA" w14:textId="77777777" w:rsidR="004264A0" w:rsidRDefault="004264A0" w:rsidP="00720B42">
      <w:pPr>
        <w:numPr>
          <w:ilvl w:val="0"/>
          <w:numId w:val="7"/>
        </w:numPr>
        <w:spacing w:after="120"/>
        <w:jc w:val="both"/>
        <w:rPr>
          <w:rFonts w:ascii="Tahoma" w:hAnsi="Tahoma" w:cs="Tahoma"/>
          <w:sz w:val="22"/>
          <w:szCs w:val="22"/>
        </w:rPr>
      </w:pPr>
      <w:r>
        <w:rPr>
          <w:rFonts w:ascii="Tahoma" w:hAnsi="Tahoma" w:cs="Tahoma"/>
          <w:sz w:val="22"/>
          <w:szCs w:val="22"/>
        </w:rPr>
        <w:t>assist in a range of functions and/or contribute to interpretation of matters for which there are no clearly established practices and procedures although such activity would not be the sole responsibility of such an employee within the workplace;</w:t>
      </w:r>
    </w:p>
    <w:p w14:paraId="119A6B56" w14:textId="77777777" w:rsidR="004264A0" w:rsidRDefault="004264A0" w:rsidP="00720B42">
      <w:pPr>
        <w:numPr>
          <w:ilvl w:val="0"/>
          <w:numId w:val="7"/>
        </w:numPr>
        <w:spacing w:after="120"/>
        <w:jc w:val="both"/>
        <w:rPr>
          <w:rFonts w:ascii="Tahoma" w:hAnsi="Tahoma" w:cs="Tahoma"/>
          <w:sz w:val="22"/>
          <w:szCs w:val="22"/>
        </w:rPr>
      </w:pPr>
      <w:r>
        <w:rPr>
          <w:rFonts w:ascii="Tahoma" w:hAnsi="Tahoma" w:cs="Tahoma"/>
          <w:sz w:val="22"/>
          <w:szCs w:val="22"/>
        </w:rPr>
        <w:t>provide secretarial and/or administrative support requiring a high degree of judgement, initiative, confidentiality and sensitivity in the performance of work;</w:t>
      </w:r>
    </w:p>
    <w:p w14:paraId="6C1471E5" w14:textId="77777777" w:rsidR="004264A0" w:rsidRDefault="004264A0" w:rsidP="00720B42">
      <w:pPr>
        <w:numPr>
          <w:ilvl w:val="0"/>
          <w:numId w:val="7"/>
        </w:numPr>
        <w:spacing w:after="120"/>
        <w:jc w:val="both"/>
        <w:rPr>
          <w:rFonts w:ascii="Tahoma" w:hAnsi="Tahoma" w:cs="Tahoma"/>
          <w:sz w:val="22"/>
          <w:szCs w:val="22"/>
        </w:rPr>
      </w:pPr>
      <w:r>
        <w:rPr>
          <w:rFonts w:ascii="Tahoma" w:hAnsi="Tahoma" w:cs="Tahoma"/>
          <w:sz w:val="22"/>
          <w:szCs w:val="22"/>
        </w:rPr>
        <w:lastRenderedPageBreak/>
        <w:t>assist with or provide a range of records management services, however the responsibility for the records management service would not rest with the employee;</w:t>
      </w:r>
    </w:p>
    <w:p w14:paraId="67624C1C" w14:textId="77777777" w:rsidR="004264A0" w:rsidRDefault="004264A0" w:rsidP="00720B42">
      <w:pPr>
        <w:numPr>
          <w:ilvl w:val="0"/>
          <w:numId w:val="7"/>
        </w:numPr>
        <w:spacing w:after="120"/>
        <w:jc w:val="both"/>
        <w:rPr>
          <w:rFonts w:ascii="Tahoma" w:hAnsi="Tahoma" w:cs="Tahoma"/>
          <w:sz w:val="22"/>
          <w:szCs w:val="22"/>
        </w:rPr>
      </w:pPr>
      <w:r>
        <w:rPr>
          <w:rFonts w:ascii="Tahoma" w:hAnsi="Tahoma" w:cs="Tahoma"/>
          <w:sz w:val="22"/>
          <w:szCs w:val="22"/>
        </w:rPr>
        <w:t xml:space="preserve">proficient in the operation of the computer to enable modification and/or correction of computer software systems or packages and/or identification problems. This level could include systems administrators in small to medium sized </w:t>
      </w:r>
      <w:proofErr w:type="spellStart"/>
      <w:r>
        <w:rPr>
          <w:rFonts w:ascii="Tahoma" w:hAnsi="Tahoma" w:cs="Tahoma"/>
          <w:sz w:val="22"/>
          <w:szCs w:val="22"/>
        </w:rPr>
        <w:t>organisations</w:t>
      </w:r>
      <w:proofErr w:type="spellEnd"/>
      <w:r>
        <w:rPr>
          <w:rFonts w:ascii="Tahoma" w:hAnsi="Tahoma" w:cs="Tahoma"/>
          <w:sz w:val="22"/>
          <w:szCs w:val="22"/>
        </w:rPr>
        <w:t xml:space="preserve"> whose responsibility includes the security/integrity of the system;</w:t>
      </w:r>
    </w:p>
    <w:p w14:paraId="410EB9FE" w14:textId="77777777" w:rsidR="004264A0" w:rsidRDefault="004264A0" w:rsidP="00720B42">
      <w:pPr>
        <w:numPr>
          <w:ilvl w:val="0"/>
          <w:numId w:val="7"/>
        </w:numPr>
        <w:spacing w:after="120"/>
        <w:jc w:val="both"/>
        <w:rPr>
          <w:rFonts w:ascii="Tahoma" w:hAnsi="Tahoma" w:cs="Tahoma"/>
          <w:sz w:val="22"/>
          <w:szCs w:val="22"/>
        </w:rPr>
      </w:pPr>
      <w:r>
        <w:rPr>
          <w:rFonts w:ascii="Tahoma" w:hAnsi="Tahoma" w:cs="Tahoma"/>
          <w:sz w:val="22"/>
          <w:szCs w:val="22"/>
        </w:rPr>
        <w:t>apply computing programming knowledge and skills in systems development, maintenance and implementation under direction of a senior employee;</w:t>
      </w:r>
    </w:p>
    <w:p w14:paraId="6D022DB9" w14:textId="77777777" w:rsidR="004264A0" w:rsidRDefault="004264A0" w:rsidP="00720B42">
      <w:pPr>
        <w:numPr>
          <w:ilvl w:val="0"/>
          <w:numId w:val="7"/>
        </w:numPr>
        <w:spacing w:after="120"/>
        <w:jc w:val="both"/>
        <w:rPr>
          <w:rFonts w:ascii="Tahoma" w:hAnsi="Tahoma" w:cs="Tahoma"/>
          <w:sz w:val="22"/>
          <w:szCs w:val="22"/>
        </w:rPr>
      </w:pPr>
      <w:r>
        <w:rPr>
          <w:rFonts w:ascii="Tahoma" w:hAnsi="Tahoma" w:cs="Tahoma"/>
          <w:sz w:val="22"/>
          <w:szCs w:val="22"/>
        </w:rPr>
        <w:t>supervise a limited number of lower classified employees or volunteers;</w:t>
      </w:r>
    </w:p>
    <w:p w14:paraId="07A0F3FE" w14:textId="77777777" w:rsidR="004264A0" w:rsidRDefault="004264A0" w:rsidP="00720B42">
      <w:pPr>
        <w:numPr>
          <w:ilvl w:val="0"/>
          <w:numId w:val="7"/>
        </w:numPr>
        <w:spacing w:after="120"/>
        <w:jc w:val="both"/>
        <w:rPr>
          <w:rFonts w:ascii="Tahoma" w:hAnsi="Tahoma" w:cs="Tahoma"/>
          <w:sz w:val="22"/>
          <w:szCs w:val="22"/>
        </w:rPr>
      </w:pPr>
      <w:r>
        <w:rPr>
          <w:rFonts w:ascii="Tahoma" w:hAnsi="Tahoma" w:cs="Tahoma"/>
          <w:sz w:val="22"/>
          <w:szCs w:val="22"/>
        </w:rPr>
        <w:t>allow the scope for exercising initiative in the application of established work procedures;</w:t>
      </w:r>
    </w:p>
    <w:p w14:paraId="44BD0C66" w14:textId="77777777" w:rsidR="004264A0" w:rsidRDefault="004264A0" w:rsidP="00720B42">
      <w:pPr>
        <w:numPr>
          <w:ilvl w:val="0"/>
          <w:numId w:val="7"/>
        </w:numPr>
        <w:spacing w:after="120"/>
        <w:jc w:val="both"/>
        <w:rPr>
          <w:rFonts w:ascii="Tahoma" w:hAnsi="Tahoma" w:cs="Tahoma"/>
          <w:sz w:val="22"/>
          <w:szCs w:val="22"/>
        </w:rPr>
      </w:pPr>
      <w:r>
        <w:rPr>
          <w:rFonts w:ascii="Tahoma" w:hAnsi="Tahoma" w:cs="Tahoma"/>
          <w:sz w:val="22"/>
          <w:szCs w:val="22"/>
        </w:rPr>
        <w:t>deliver single stream training programs;</w:t>
      </w:r>
    </w:p>
    <w:p w14:paraId="23917694" w14:textId="77777777" w:rsidR="004264A0" w:rsidRDefault="004264A0" w:rsidP="00720B42">
      <w:pPr>
        <w:numPr>
          <w:ilvl w:val="0"/>
          <w:numId w:val="7"/>
        </w:numPr>
        <w:spacing w:after="120"/>
        <w:jc w:val="both"/>
        <w:rPr>
          <w:rFonts w:ascii="Tahoma" w:hAnsi="Tahoma" w:cs="Tahoma"/>
          <w:sz w:val="22"/>
          <w:szCs w:val="22"/>
        </w:rPr>
      </w:pPr>
      <w:r>
        <w:rPr>
          <w:rFonts w:ascii="Tahoma" w:hAnsi="Tahoma" w:cs="Tahoma"/>
          <w:sz w:val="22"/>
          <w:szCs w:val="22"/>
        </w:rPr>
        <w:t>co-ordinate elementary service programs;</w:t>
      </w:r>
    </w:p>
    <w:p w14:paraId="1E7ED739" w14:textId="77777777" w:rsidR="004264A0" w:rsidRDefault="004264A0" w:rsidP="00720B42">
      <w:pPr>
        <w:numPr>
          <w:ilvl w:val="0"/>
          <w:numId w:val="7"/>
        </w:numPr>
        <w:spacing w:after="120"/>
        <w:jc w:val="both"/>
        <w:rPr>
          <w:rFonts w:ascii="Tahoma" w:hAnsi="Tahoma" w:cs="Tahoma"/>
          <w:sz w:val="22"/>
          <w:szCs w:val="22"/>
        </w:rPr>
      </w:pPr>
      <w:proofErr w:type="gramStart"/>
      <w:r>
        <w:rPr>
          <w:rFonts w:ascii="Tahoma" w:hAnsi="Tahoma" w:cs="Tahoma"/>
          <w:sz w:val="22"/>
          <w:szCs w:val="22"/>
        </w:rPr>
        <w:t>provide assistance to</w:t>
      </w:r>
      <w:proofErr w:type="gramEnd"/>
      <w:r>
        <w:rPr>
          <w:rFonts w:ascii="Tahoma" w:hAnsi="Tahoma" w:cs="Tahoma"/>
          <w:sz w:val="22"/>
          <w:szCs w:val="22"/>
        </w:rPr>
        <w:t xml:space="preserve"> senior employees;</w:t>
      </w:r>
    </w:p>
    <w:p w14:paraId="031355D1" w14:textId="77777777" w:rsidR="004264A0" w:rsidRDefault="004264A0" w:rsidP="00720B42">
      <w:pPr>
        <w:numPr>
          <w:ilvl w:val="0"/>
          <w:numId w:val="7"/>
        </w:numPr>
        <w:spacing w:after="120"/>
        <w:jc w:val="both"/>
        <w:rPr>
          <w:rFonts w:ascii="Tahoma" w:hAnsi="Tahoma" w:cs="Tahoma"/>
          <w:sz w:val="22"/>
          <w:szCs w:val="22"/>
        </w:rPr>
      </w:pPr>
      <w:r>
        <w:rPr>
          <w:rFonts w:ascii="Tahoma" w:hAnsi="Tahoma" w:cs="Tahoma"/>
          <w:sz w:val="22"/>
          <w:szCs w:val="22"/>
        </w:rPr>
        <w:t>where prime responsibility lies in a specialized field, employees at this level would undertake at least some of the following:</w:t>
      </w:r>
    </w:p>
    <w:p w14:paraId="17CFD792" w14:textId="77777777" w:rsidR="004264A0" w:rsidRDefault="004264A0" w:rsidP="00720B42">
      <w:pPr>
        <w:numPr>
          <w:ilvl w:val="0"/>
          <w:numId w:val="8"/>
        </w:numPr>
        <w:spacing w:after="120"/>
        <w:jc w:val="both"/>
        <w:rPr>
          <w:rFonts w:ascii="Tahoma" w:hAnsi="Tahoma" w:cs="Tahoma"/>
          <w:sz w:val="22"/>
          <w:szCs w:val="22"/>
        </w:rPr>
      </w:pPr>
      <w:r>
        <w:rPr>
          <w:rFonts w:ascii="Tahoma" w:hAnsi="Tahoma" w:cs="Tahoma"/>
          <w:sz w:val="22"/>
          <w:szCs w:val="22"/>
        </w:rPr>
        <w:t>undertake some minor phase of a broad or more complex assignment;</w:t>
      </w:r>
    </w:p>
    <w:p w14:paraId="1B8DA8B4" w14:textId="77777777" w:rsidR="004264A0" w:rsidRDefault="004264A0" w:rsidP="00720B42">
      <w:pPr>
        <w:numPr>
          <w:ilvl w:val="0"/>
          <w:numId w:val="8"/>
        </w:numPr>
        <w:spacing w:after="120"/>
        <w:jc w:val="both"/>
        <w:rPr>
          <w:rFonts w:ascii="Tahoma" w:hAnsi="Tahoma" w:cs="Tahoma"/>
          <w:sz w:val="22"/>
          <w:szCs w:val="22"/>
        </w:rPr>
      </w:pPr>
      <w:r>
        <w:rPr>
          <w:rFonts w:ascii="Tahoma" w:hAnsi="Tahoma" w:cs="Tahoma"/>
          <w:sz w:val="22"/>
          <w:szCs w:val="22"/>
        </w:rPr>
        <w:t>perform duties of a specialized nature;</w:t>
      </w:r>
    </w:p>
    <w:p w14:paraId="248DAF66" w14:textId="77777777" w:rsidR="004264A0" w:rsidRDefault="004264A0" w:rsidP="00720B42">
      <w:pPr>
        <w:numPr>
          <w:ilvl w:val="0"/>
          <w:numId w:val="8"/>
        </w:numPr>
        <w:spacing w:after="120"/>
        <w:jc w:val="both"/>
        <w:rPr>
          <w:rFonts w:ascii="Tahoma" w:hAnsi="Tahoma" w:cs="Tahoma"/>
          <w:sz w:val="22"/>
          <w:szCs w:val="22"/>
        </w:rPr>
      </w:pPr>
      <w:r>
        <w:rPr>
          <w:rFonts w:ascii="Tahoma" w:hAnsi="Tahoma" w:cs="Tahoma"/>
          <w:sz w:val="22"/>
          <w:szCs w:val="22"/>
        </w:rPr>
        <w:t>provide a range of information services;</w:t>
      </w:r>
    </w:p>
    <w:p w14:paraId="6A8EA3C2" w14:textId="77777777" w:rsidR="004264A0" w:rsidRDefault="004264A0" w:rsidP="00720B42">
      <w:pPr>
        <w:numPr>
          <w:ilvl w:val="0"/>
          <w:numId w:val="8"/>
        </w:numPr>
        <w:spacing w:after="120"/>
        <w:jc w:val="both"/>
        <w:rPr>
          <w:rFonts w:ascii="Tahoma" w:hAnsi="Tahoma" w:cs="Tahoma"/>
          <w:sz w:val="22"/>
          <w:szCs w:val="22"/>
        </w:rPr>
      </w:pPr>
      <w:r>
        <w:rPr>
          <w:rFonts w:ascii="Tahoma" w:hAnsi="Tahoma" w:cs="Tahoma"/>
          <w:sz w:val="22"/>
          <w:szCs w:val="22"/>
        </w:rPr>
        <w:t>plan and co-ordinate elementary community-based projects or programs;</w:t>
      </w:r>
    </w:p>
    <w:p w14:paraId="7D2D4328" w14:textId="77777777" w:rsidR="004264A0" w:rsidRDefault="004264A0" w:rsidP="00720B42">
      <w:pPr>
        <w:numPr>
          <w:ilvl w:val="0"/>
          <w:numId w:val="8"/>
        </w:numPr>
        <w:spacing w:after="120"/>
        <w:jc w:val="both"/>
        <w:rPr>
          <w:rFonts w:ascii="Tahoma" w:hAnsi="Tahoma" w:cs="Tahoma"/>
          <w:sz w:val="22"/>
          <w:szCs w:val="22"/>
        </w:rPr>
      </w:pPr>
      <w:r>
        <w:rPr>
          <w:rFonts w:ascii="Tahoma" w:hAnsi="Tahoma" w:cs="Tahoma"/>
          <w:sz w:val="22"/>
          <w:szCs w:val="22"/>
        </w:rPr>
        <w:t>perform moderately complex functions including social planning, demographic analysis, survey design and analysis.</w:t>
      </w:r>
    </w:p>
    <w:p w14:paraId="4C765522" w14:textId="77777777" w:rsidR="004264A0" w:rsidRDefault="004264A0" w:rsidP="00720B42">
      <w:pPr>
        <w:spacing w:after="120"/>
        <w:jc w:val="both"/>
        <w:rPr>
          <w:rFonts w:ascii="Tahoma" w:hAnsi="Tahoma" w:cs="Tahoma"/>
          <w:sz w:val="22"/>
          <w:szCs w:val="22"/>
        </w:rPr>
      </w:pPr>
    </w:p>
    <w:p w14:paraId="72ACE013" w14:textId="77777777" w:rsidR="004264A0" w:rsidRDefault="004264A0" w:rsidP="00720B42">
      <w:pPr>
        <w:spacing w:after="120"/>
        <w:jc w:val="both"/>
        <w:rPr>
          <w:rFonts w:ascii="Tahoma" w:hAnsi="Tahoma" w:cs="Tahoma"/>
          <w:b/>
          <w:sz w:val="22"/>
          <w:szCs w:val="22"/>
        </w:rPr>
      </w:pPr>
      <w:r>
        <w:rPr>
          <w:rFonts w:ascii="Tahoma" w:hAnsi="Tahoma" w:cs="Tahoma"/>
          <w:b/>
          <w:sz w:val="22"/>
          <w:szCs w:val="22"/>
        </w:rPr>
        <w:t>Requirements of the job</w:t>
      </w:r>
    </w:p>
    <w:p w14:paraId="6D1D3A3A" w14:textId="77777777" w:rsidR="004264A0" w:rsidRDefault="004264A0" w:rsidP="00720B42">
      <w:pPr>
        <w:spacing w:after="120"/>
        <w:jc w:val="both"/>
        <w:rPr>
          <w:rFonts w:ascii="Tahoma" w:hAnsi="Tahoma" w:cs="Tahoma"/>
          <w:sz w:val="22"/>
          <w:szCs w:val="22"/>
        </w:rPr>
      </w:pPr>
      <w:r>
        <w:rPr>
          <w:rFonts w:ascii="Tahoma" w:hAnsi="Tahoma" w:cs="Tahoma"/>
          <w:sz w:val="22"/>
          <w:szCs w:val="22"/>
        </w:rPr>
        <w:t xml:space="preserve">Some or </w:t>
      </w:r>
      <w:proofErr w:type="gramStart"/>
      <w:r>
        <w:rPr>
          <w:rFonts w:ascii="Tahoma" w:hAnsi="Tahoma" w:cs="Tahoma"/>
          <w:sz w:val="22"/>
          <w:szCs w:val="22"/>
        </w:rPr>
        <w:t>all of</w:t>
      </w:r>
      <w:proofErr w:type="gramEnd"/>
      <w:r>
        <w:rPr>
          <w:rFonts w:ascii="Tahoma" w:hAnsi="Tahoma" w:cs="Tahoma"/>
          <w:sz w:val="22"/>
          <w:szCs w:val="22"/>
        </w:rPr>
        <w:t xml:space="preserve"> the following are needed to perform work at this level:</w:t>
      </w:r>
    </w:p>
    <w:p w14:paraId="154FB0B1" w14:textId="77777777" w:rsidR="004264A0" w:rsidRDefault="004264A0" w:rsidP="00720B42">
      <w:pPr>
        <w:numPr>
          <w:ilvl w:val="0"/>
          <w:numId w:val="9"/>
        </w:numPr>
        <w:spacing w:after="120"/>
        <w:jc w:val="both"/>
        <w:rPr>
          <w:rFonts w:ascii="Tahoma" w:hAnsi="Tahoma" w:cs="Tahoma"/>
          <w:b/>
          <w:sz w:val="22"/>
          <w:szCs w:val="22"/>
        </w:rPr>
      </w:pPr>
      <w:r>
        <w:rPr>
          <w:rFonts w:ascii="Tahoma" w:hAnsi="Tahoma" w:cs="Tahoma"/>
          <w:b/>
          <w:sz w:val="22"/>
          <w:szCs w:val="22"/>
        </w:rPr>
        <w:t>Skills, knowledge, experience, qualifications and/or training</w:t>
      </w:r>
    </w:p>
    <w:p w14:paraId="2D3A4640" w14:textId="77777777" w:rsidR="004264A0" w:rsidRDefault="004264A0" w:rsidP="00720B42">
      <w:pPr>
        <w:numPr>
          <w:ilvl w:val="0"/>
          <w:numId w:val="10"/>
        </w:numPr>
        <w:spacing w:after="120"/>
        <w:jc w:val="both"/>
        <w:rPr>
          <w:rFonts w:ascii="Tahoma" w:hAnsi="Tahoma" w:cs="Tahoma"/>
          <w:sz w:val="22"/>
          <w:szCs w:val="22"/>
        </w:rPr>
      </w:pPr>
      <w:r>
        <w:rPr>
          <w:rFonts w:ascii="Tahoma" w:hAnsi="Tahoma" w:cs="Tahoma"/>
          <w:sz w:val="22"/>
          <w:szCs w:val="22"/>
        </w:rPr>
        <w:t>thorough knowledge of work activities performed within the workplace;</w:t>
      </w:r>
    </w:p>
    <w:p w14:paraId="2FA5D7D3" w14:textId="77777777" w:rsidR="004264A0" w:rsidRPr="006430FF" w:rsidRDefault="004264A0" w:rsidP="00720B42">
      <w:pPr>
        <w:numPr>
          <w:ilvl w:val="0"/>
          <w:numId w:val="10"/>
        </w:numPr>
        <w:spacing w:after="120"/>
        <w:jc w:val="both"/>
        <w:rPr>
          <w:rFonts w:ascii="Tahoma" w:hAnsi="Tahoma" w:cs="Tahoma"/>
          <w:b/>
          <w:sz w:val="22"/>
          <w:szCs w:val="22"/>
        </w:rPr>
      </w:pPr>
      <w:r>
        <w:rPr>
          <w:rFonts w:ascii="Tahoma" w:hAnsi="Tahoma" w:cs="Tahoma"/>
          <w:sz w:val="22"/>
          <w:szCs w:val="22"/>
        </w:rPr>
        <w:t>sound knowledge of procedural/operational methods of the workplace;</w:t>
      </w:r>
    </w:p>
    <w:p w14:paraId="08557393" w14:textId="77777777" w:rsidR="004264A0" w:rsidRPr="006430FF" w:rsidRDefault="004264A0" w:rsidP="00720B42">
      <w:pPr>
        <w:numPr>
          <w:ilvl w:val="0"/>
          <w:numId w:val="10"/>
        </w:numPr>
        <w:spacing w:after="120"/>
        <w:jc w:val="both"/>
        <w:rPr>
          <w:rFonts w:ascii="Tahoma" w:hAnsi="Tahoma" w:cs="Tahoma"/>
          <w:b/>
          <w:sz w:val="22"/>
          <w:szCs w:val="22"/>
        </w:rPr>
      </w:pPr>
      <w:r>
        <w:rPr>
          <w:rFonts w:ascii="Tahoma" w:hAnsi="Tahoma" w:cs="Tahoma"/>
          <w:sz w:val="22"/>
          <w:szCs w:val="22"/>
        </w:rPr>
        <w:t xml:space="preserve">may </w:t>
      </w:r>
      <w:proofErr w:type="spellStart"/>
      <w:r>
        <w:rPr>
          <w:rFonts w:ascii="Tahoma" w:hAnsi="Tahoma" w:cs="Tahoma"/>
          <w:sz w:val="22"/>
          <w:szCs w:val="22"/>
        </w:rPr>
        <w:t>utilise</w:t>
      </w:r>
      <w:proofErr w:type="spellEnd"/>
      <w:r>
        <w:rPr>
          <w:rFonts w:ascii="Tahoma" w:hAnsi="Tahoma" w:cs="Tahoma"/>
          <w:sz w:val="22"/>
          <w:szCs w:val="22"/>
        </w:rPr>
        <w:t xml:space="preserve"> limited professional or specialized knowledge;</w:t>
      </w:r>
    </w:p>
    <w:p w14:paraId="513F918A" w14:textId="77777777" w:rsidR="004264A0" w:rsidRPr="006430FF" w:rsidRDefault="004264A0" w:rsidP="00720B42">
      <w:pPr>
        <w:numPr>
          <w:ilvl w:val="0"/>
          <w:numId w:val="10"/>
        </w:numPr>
        <w:spacing w:after="120"/>
        <w:jc w:val="both"/>
        <w:rPr>
          <w:rFonts w:ascii="Tahoma" w:hAnsi="Tahoma" w:cs="Tahoma"/>
          <w:b/>
          <w:sz w:val="22"/>
          <w:szCs w:val="22"/>
        </w:rPr>
      </w:pPr>
      <w:r>
        <w:rPr>
          <w:rFonts w:ascii="Tahoma" w:hAnsi="Tahoma" w:cs="Tahoma"/>
          <w:sz w:val="22"/>
          <w:szCs w:val="22"/>
        </w:rPr>
        <w:t>working knowledge of statutory requirements relevant to the workplace;</w:t>
      </w:r>
    </w:p>
    <w:p w14:paraId="0EBF2B62" w14:textId="77777777" w:rsidR="004264A0" w:rsidRPr="006430FF" w:rsidRDefault="004264A0" w:rsidP="00720B42">
      <w:pPr>
        <w:numPr>
          <w:ilvl w:val="0"/>
          <w:numId w:val="10"/>
        </w:numPr>
        <w:spacing w:after="120"/>
        <w:jc w:val="both"/>
        <w:rPr>
          <w:rFonts w:ascii="Tahoma" w:hAnsi="Tahoma" w:cs="Tahoma"/>
          <w:b/>
          <w:sz w:val="22"/>
          <w:szCs w:val="22"/>
        </w:rPr>
      </w:pPr>
      <w:r>
        <w:rPr>
          <w:rFonts w:ascii="Tahoma" w:hAnsi="Tahoma" w:cs="Tahoma"/>
          <w:sz w:val="22"/>
          <w:szCs w:val="22"/>
        </w:rPr>
        <w:t>ability to apply computing concepts.</w:t>
      </w:r>
    </w:p>
    <w:p w14:paraId="56F016AE" w14:textId="77777777" w:rsidR="004264A0" w:rsidRPr="006430FF" w:rsidRDefault="004264A0" w:rsidP="00720B42">
      <w:pPr>
        <w:spacing w:after="120"/>
        <w:ind w:left="1800"/>
        <w:jc w:val="both"/>
        <w:rPr>
          <w:rFonts w:ascii="Tahoma" w:hAnsi="Tahoma" w:cs="Tahoma"/>
          <w:b/>
          <w:sz w:val="22"/>
          <w:szCs w:val="22"/>
        </w:rPr>
      </w:pPr>
    </w:p>
    <w:p w14:paraId="53A3075F" w14:textId="77777777" w:rsidR="004264A0" w:rsidRDefault="004264A0" w:rsidP="00720B42">
      <w:pPr>
        <w:numPr>
          <w:ilvl w:val="0"/>
          <w:numId w:val="9"/>
        </w:numPr>
        <w:spacing w:after="120"/>
        <w:jc w:val="both"/>
        <w:rPr>
          <w:rFonts w:ascii="Tahoma" w:hAnsi="Tahoma" w:cs="Tahoma"/>
          <w:b/>
          <w:sz w:val="22"/>
          <w:szCs w:val="22"/>
        </w:rPr>
      </w:pPr>
      <w:r>
        <w:rPr>
          <w:rFonts w:ascii="Tahoma" w:hAnsi="Tahoma" w:cs="Tahoma"/>
          <w:b/>
          <w:sz w:val="22"/>
          <w:szCs w:val="22"/>
        </w:rPr>
        <w:t>Prerequisites</w:t>
      </w:r>
    </w:p>
    <w:p w14:paraId="305EB283" w14:textId="19B93C7D" w:rsidR="004264A0" w:rsidRDefault="004264A0" w:rsidP="00720B42">
      <w:pPr>
        <w:numPr>
          <w:ilvl w:val="0"/>
          <w:numId w:val="11"/>
        </w:numPr>
        <w:spacing w:after="120"/>
        <w:jc w:val="both"/>
        <w:rPr>
          <w:rFonts w:ascii="Tahoma" w:hAnsi="Tahoma" w:cs="Tahoma"/>
          <w:sz w:val="22"/>
          <w:szCs w:val="22"/>
        </w:rPr>
      </w:pPr>
      <w:r w:rsidRPr="006430FF">
        <w:rPr>
          <w:rFonts w:ascii="Tahoma" w:hAnsi="Tahoma" w:cs="Tahoma"/>
          <w:sz w:val="22"/>
          <w:szCs w:val="22"/>
        </w:rPr>
        <w:t>entry</w:t>
      </w:r>
      <w:r>
        <w:rPr>
          <w:rFonts w:ascii="Tahoma" w:hAnsi="Tahoma" w:cs="Tahoma"/>
          <w:sz w:val="22"/>
          <w:szCs w:val="22"/>
        </w:rPr>
        <w:t xml:space="preserve"> level for a relevant three-year degree – pay point 2;</w:t>
      </w:r>
    </w:p>
    <w:p w14:paraId="3BF30DC1" w14:textId="5767CB1C" w:rsidR="004264A0" w:rsidRDefault="004264A0" w:rsidP="00720B42">
      <w:pPr>
        <w:numPr>
          <w:ilvl w:val="0"/>
          <w:numId w:val="11"/>
        </w:numPr>
        <w:spacing w:after="120"/>
        <w:jc w:val="both"/>
        <w:rPr>
          <w:rFonts w:ascii="Tahoma" w:hAnsi="Tahoma" w:cs="Tahoma"/>
          <w:sz w:val="22"/>
          <w:szCs w:val="22"/>
        </w:rPr>
      </w:pPr>
      <w:r>
        <w:rPr>
          <w:rFonts w:ascii="Tahoma" w:hAnsi="Tahoma" w:cs="Tahoma"/>
          <w:sz w:val="22"/>
          <w:szCs w:val="22"/>
        </w:rPr>
        <w:t>entry level for a relevant four-year degree – pay point 3;</w:t>
      </w:r>
    </w:p>
    <w:p w14:paraId="7663677F" w14:textId="77777777" w:rsidR="004264A0" w:rsidRDefault="004264A0" w:rsidP="00720B42">
      <w:pPr>
        <w:numPr>
          <w:ilvl w:val="0"/>
          <w:numId w:val="11"/>
        </w:numPr>
        <w:spacing w:after="120"/>
        <w:jc w:val="both"/>
        <w:rPr>
          <w:rFonts w:ascii="Tahoma" w:hAnsi="Tahoma" w:cs="Tahoma"/>
          <w:sz w:val="22"/>
          <w:szCs w:val="22"/>
        </w:rPr>
      </w:pPr>
      <w:r>
        <w:rPr>
          <w:rFonts w:ascii="Tahoma" w:hAnsi="Tahoma" w:cs="Tahoma"/>
          <w:sz w:val="22"/>
          <w:szCs w:val="22"/>
        </w:rPr>
        <w:t>associate diploma with relevant experience; or</w:t>
      </w:r>
    </w:p>
    <w:p w14:paraId="5E8670CA" w14:textId="77777777" w:rsidR="004264A0" w:rsidRDefault="004264A0" w:rsidP="00720B42">
      <w:pPr>
        <w:numPr>
          <w:ilvl w:val="0"/>
          <w:numId w:val="11"/>
        </w:numPr>
        <w:spacing w:after="120"/>
        <w:jc w:val="both"/>
        <w:rPr>
          <w:rFonts w:ascii="Tahoma" w:hAnsi="Tahoma" w:cs="Tahoma"/>
          <w:sz w:val="22"/>
          <w:szCs w:val="22"/>
        </w:rPr>
      </w:pPr>
      <w:r>
        <w:rPr>
          <w:rFonts w:ascii="Tahoma" w:hAnsi="Tahoma" w:cs="Tahoma"/>
          <w:sz w:val="22"/>
          <w:szCs w:val="22"/>
        </w:rPr>
        <w:t>relevant certificate with relevant experience, or experience attained through previous appointments, services and/or study of an equivalent level of expertise and/or experience to undertake the range of activities required.</w:t>
      </w:r>
    </w:p>
    <w:p w14:paraId="66A1E6BF" w14:textId="22541CD0" w:rsidR="004264A0" w:rsidRDefault="004264A0" w:rsidP="00720B42">
      <w:pPr>
        <w:spacing w:after="120"/>
        <w:jc w:val="both"/>
        <w:rPr>
          <w:rFonts w:ascii="Tahoma" w:hAnsi="Tahoma" w:cs="Tahoma"/>
          <w:b/>
          <w:sz w:val="22"/>
          <w:szCs w:val="22"/>
        </w:rPr>
      </w:pPr>
    </w:p>
    <w:p w14:paraId="0FE213F5" w14:textId="77777777" w:rsidR="00720B42" w:rsidRDefault="00720B42" w:rsidP="00720B42">
      <w:pPr>
        <w:spacing w:after="120"/>
        <w:jc w:val="both"/>
        <w:rPr>
          <w:rFonts w:ascii="Tahoma" w:hAnsi="Tahoma" w:cs="Tahoma"/>
          <w:b/>
          <w:sz w:val="22"/>
          <w:szCs w:val="22"/>
        </w:rPr>
      </w:pPr>
    </w:p>
    <w:p w14:paraId="6C1E26C5" w14:textId="77777777" w:rsidR="004264A0" w:rsidRDefault="004264A0" w:rsidP="00720B42">
      <w:pPr>
        <w:numPr>
          <w:ilvl w:val="0"/>
          <w:numId w:val="9"/>
        </w:numPr>
        <w:spacing w:after="120"/>
        <w:jc w:val="both"/>
        <w:rPr>
          <w:rFonts w:ascii="Tahoma" w:hAnsi="Tahoma" w:cs="Tahoma"/>
          <w:b/>
          <w:sz w:val="22"/>
          <w:szCs w:val="22"/>
        </w:rPr>
      </w:pPr>
      <w:proofErr w:type="spellStart"/>
      <w:r w:rsidRPr="00E334F7">
        <w:rPr>
          <w:rFonts w:ascii="Tahoma" w:hAnsi="Tahoma" w:cs="Tahoma"/>
          <w:b/>
          <w:sz w:val="22"/>
          <w:szCs w:val="22"/>
        </w:rPr>
        <w:lastRenderedPageBreak/>
        <w:t>Organisational</w:t>
      </w:r>
      <w:proofErr w:type="spellEnd"/>
      <w:r w:rsidRPr="00E334F7">
        <w:rPr>
          <w:rFonts w:ascii="Tahoma" w:hAnsi="Tahoma" w:cs="Tahoma"/>
          <w:b/>
          <w:sz w:val="22"/>
          <w:szCs w:val="22"/>
        </w:rPr>
        <w:t xml:space="preserve"> relationships</w:t>
      </w:r>
    </w:p>
    <w:p w14:paraId="5BC2374B" w14:textId="77777777" w:rsidR="004264A0" w:rsidRPr="00E334F7" w:rsidRDefault="004264A0" w:rsidP="00720B42">
      <w:pPr>
        <w:numPr>
          <w:ilvl w:val="0"/>
          <w:numId w:val="13"/>
        </w:numPr>
        <w:spacing w:after="120"/>
        <w:jc w:val="both"/>
        <w:rPr>
          <w:rFonts w:ascii="Tahoma" w:hAnsi="Tahoma" w:cs="Tahoma"/>
          <w:b/>
          <w:sz w:val="22"/>
          <w:szCs w:val="22"/>
        </w:rPr>
      </w:pPr>
      <w:r w:rsidRPr="00E334F7">
        <w:rPr>
          <w:rFonts w:ascii="Tahoma" w:hAnsi="Tahoma" w:cs="Tahoma"/>
          <w:sz w:val="22"/>
          <w:szCs w:val="22"/>
        </w:rPr>
        <w:t>graduates work under direct supervision;</w:t>
      </w:r>
    </w:p>
    <w:p w14:paraId="44D02F75" w14:textId="77777777" w:rsidR="004264A0" w:rsidRPr="009B5DDD" w:rsidRDefault="004264A0" w:rsidP="00720B42">
      <w:pPr>
        <w:numPr>
          <w:ilvl w:val="0"/>
          <w:numId w:val="13"/>
        </w:numPr>
        <w:spacing w:after="120"/>
        <w:jc w:val="both"/>
        <w:rPr>
          <w:rFonts w:ascii="Tahoma" w:hAnsi="Tahoma" w:cs="Tahoma"/>
          <w:b/>
          <w:sz w:val="22"/>
          <w:szCs w:val="22"/>
        </w:rPr>
      </w:pPr>
      <w:r>
        <w:rPr>
          <w:rFonts w:ascii="Tahoma" w:hAnsi="Tahoma" w:cs="Tahoma"/>
          <w:sz w:val="22"/>
          <w:szCs w:val="22"/>
        </w:rPr>
        <w:t>works under general supervision;</w:t>
      </w:r>
    </w:p>
    <w:p w14:paraId="01B974F9" w14:textId="77777777" w:rsidR="004264A0" w:rsidRPr="009B5DDD" w:rsidRDefault="004264A0" w:rsidP="00720B42">
      <w:pPr>
        <w:numPr>
          <w:ilvl w:val="0"/>
          <w:numId w:val="13"/>
        </w:numPr>
        <w:spacing w:after="120"/>
        <w:jc w:val="both"/>
        <w:rPr>
          <w:rFonts w:ascii="Tahoma" w:hAnsi="Tahoma" w:cs="Tahoma"/>
          <w:b/>
          <w:sz w:val="22"/>
          <w:szCs w:val="22"/>
        </w:rPr>
      </w:pPr>
      <w:r>
        <w:rPr>
          <w:rFonts w:ascii="Tahoma" w:hAnsi="Tahoma" w:cs="Tahoma"/>
          <w:sz w:val="22"/>
          <w:szCs w:val="22"/>
        </w:rPr>
        <w:t>operate as member of a team;</w:t>
      </w:r>
    </w:p>
    <w:p w14:paraId="42C9234A" w14:textId="77777777" w:rsidR="004264A0" w:rsidRPr="00E334F7" w:rsidRDefault="004264A0" w:rsidP="00720B42">
      <w:pPr>
        <w:numPr>
          <w:ilvl w:val="0"/>
          <w:numId w:val="13"/>
        </w:numPr>
        <w:spacing w:after="120"/>
        <w:jc w:val="both"/>
        <w:rPr>
          <w:rFonts w:ascii="Tahoma" w:hAnsi="Tahoma" w:cs="Tahoma"/>
          <w:b/>
          <w:sz w:val="22"/>
          <w:szCs w:val="22"/>
        </w:rPr>
      </w:pPr>
      <w:r>
        <w:rPr>
          <w:rFonts w:ascii="Tahoma" w:hAnsi="Tahoma" w:cs="Tahoma"/>
          <w:sz w:val="22"/>
          <w:szCs w:val="22"/>
        </w:rPr>
        <w:t>supervision of other employees.</w:t>
      </w:r>
    </w:p>
    <w:p w14:paraId="395B9584" w14:textId="77777777" w:rsidR="004264A0" w:rsidRDefault="004264A0" w:rsidP="00720B42">
      <w:pPr>
        <w:tabs>
          <w:tab w:val="left" w:pos="9356"/>
        </w:tabs>
        <w:spacing w:after="120"/>
        <w:jc w:val="both"/>
        <w:rPr>
          <w:rFonts w:ascii="Tahoma" w:hAnsi="Tahoma" w:cs="Tahoma"/>
          <w:sz w:val="22"/>
          <w:szCs w:val="22"/>
        </w:rPr>
      </w:pPr>
    </w:p>
    <w:p w14:paraId="0983CC50" w14:textId="77777777" w:rsidR="004264A0" w:rsidRPr="00735D9F" w:rsidRDefault="004264A0" w:rsidP="00720B42">
      <w:pPr>
        <w:spacing w:after="120"/>
        <w:jc w:val="both"/>
        <w:rPr>
          <w:rFonts w:ascii="Tahoma" w:hAnsi="Tahoma" w:cs="Tahoma"/>
          <w:b/>
          <w:sz w:val="22"/>
          <w:szCs w:val="22"/>
        </w:rPr>
      </w:pPr>
      <w:r w:rsidRPr="00735D9F">
        <w:rPr>
          <w:rFonts w:ascii="Tahoma" w:hAnsi="Tahoma" w:cs="Tahoma"/>
          <w:b/>
          <w:sz w:val="22"/>
          <w:szCs w:val="22"/>
        </w:rPr>
        <w:t>d. Extent of authority</w:t>
      </w:r>
    </w:p>
    <w:p w14:paraId="2041C6FF" w14:textId="77777777" w:rsidR="004264A0" w:rsidRDefault="004264A0" w:rsidP="00720B42">
      <w:pPr>
        <w:numPr>
          <w:ilvl w:val="0"/>
          <w:numId w:val="12"/>
        </w:numPr>
        <w:spacing w:after="120"/>
        <w:jc w:val="both"/>
        <w:rPr>
          <w:rFonts w:ascii="Tahoma" w:hAnsi="Tahoma" w:cs="Tahoma"/>
          <w:sz w:val="22"/>
          <w:szCs w:val="22"/>
        </w:rPr>
      </w:pPr>
      <w:r>
        <w:rPr>
          <w:rFonts w:ascii="Tahoma" w:hAnsi="Tahoma" w:cs="Tahoma"/>
          <w:sz w:val="22"/>
          <w:szCs w:val="22"/>
        </w:rPr>
        <w:t>graduates receive instructions on the broader aspects of the work;</w:t>
      </w:r>
    </w:p>
    <w:p w14:paraId="167BE561" w14:textId="77777777" w:rsidR="004264A0" w:rsidRDefault="004264A0" w:rsidP="00720B42">
      <w:pPr>
        <w:numPr>
          <w:ilvl w:val="0"/>
          <w:numId w:val="12"/>
        </w:numPr>
        <w:spacing w:after="120"/>
        <w:jc w:val="both"/>
        <w:rPr>
          <w:rFonts w:ascii="Tahoma" w:hAnsi="Tahoma" w:cs="Tahoma"/>
          <w:sz w:val="22"/>
          <w:szCs w:val="22"/>
        </w:rPr>
      </w:pPr>
      <w:r>
        <w:rPr>
          <w:rFonts w:ascii="Tahoma" w:hAnsi="Tahoma" w:cs="Tahoma"/>
          <w:sz w:val="22"/>
          <w:szCs w:val="22"/>
        </w:rPr>
        <w:t>freedom to act within defined established practices;</w:t>
      </w:r>
    </w:p>
    <w:p w14:paraId="2A1B6B51" w14:textId="77777777" w:rsidR="004264A0" w:rsidRDefault="004264A0" w:rsidP="00720B42">
      <w:pPr>
        <w:numPr>
          <w:ilvl w:val="0"/>
          <w:numId w:val="12"/>
        </w:numPr>
        <w:spacing w:after="120"/>
        <w:jc w:val="both"/>
        <w:rPr>
          <w:rFonts w:ascii="Tahoma" w:hAnsi="Tahoma" w:cs="Tahoma"/>
          <w:sz w:val="22"/>
          <w:szCs w:val="22"/>
        </w:rPr>
      </w:pPr>
      <w:r>
        <w:rPr>
          <w:rFonts w:ascii="Tahoma" w:hAnsi="Tahoma" w:cs="Tahoma"/>
          <w:sz w:val="22"/>
          <w:szCs w:val="22"/>
        </w:rPr>
        <w:t>problems can usually be solved by reference to procedures, documented methods and instructions. Assistance is available when problems occur.</w:t>
      </w:r>
    </w:p>
    <w:p w14:paraId="012E5341" w14:textId="208ABE67" w:rsidR="004264A0" w:rsidRPr="006D50DD" w:rsidRDefault="000F1944" w:rsidP="000F1944">
      <w:pPr>
        <w:spacing w:after="200" w:line="276" w:lineRule="auto"/>
        <w:rPr>
          <w:rFonts w:ascii="Tahoma" w:hAnsi="Tahoma" w:cs="Tahoma"/>
          <w:b/>
          <w:sz w:val="22"/>
          <w:szCs w:val="22"/>
        </w:rPr>
      </w:pPr>
      <w:r>
        <w:rPr>
          <w:rFonts w:ascii="Tahoma" w:hAnsi="Tahoma" w:cs="Tahoma"/>
          <w:b/>
          <w:sz w:val="22"/>
          <w:szCs w:val="22"/>
        </w:rPr>
        <w:br w:type="page"/>
      </w:r>
    </w:p>
    <w:p w14:paraId="67358C31" w14:textId="77777777" w:rsidR="000F1944" w:rsidRDefault="000F1944" w:rsidP="000F1944">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b/>
          <w:sz w:val="44"/>
        </w:rPr>
      </w:pPr>
      <w:r w:rsidRPr="0050548C">
        <w:rPr>
          <w:rFonts w:ascii="Tahoma" w:hAnsi="Tahoma" w:cs="Tahoma"/>
          <w:b/>
          <w:sz w:val="44"/>
        </w:rPr>
        <w:lastRenderedPageBreak/>
        <w:t xml:space="preserve">Community Living </w:t>
      </w:r>
      <w:r>
        <w:rPr>
          <w:rFonts w:ascii="Tahoma" w:hAnsi="Tahoma" w:cs="Tahoma"/>
          <w:b/>
          <w:sz w:val="44"/>
        </w:rPr>
        <w:t>Association</w:t>
      </w:r>
    </w:p>
    <w:p w14:paraId="0C501356" w14:textId="77777777" w:rsidR="000F1944" w:rsidRPr="0050548C" w:rsidRDefault="000F1944" w:rsidP="000F1944">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b/>
        </w:rPr>
      </w:pPr>
    </w:p>
    <w:p w14:paraId="7702946B" w14:textId="77777777" w:rsidR="000F1944" w:rsidRDefault="000F1944" w:rsidP="000F1944">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sz w:val="36"/>
        </w:rPr>
      </w:pPr>
      <w:r w:rsidRPr="0050548C">
        <w:rPr>
          <w:rFonts w:ascii="Tahoma" w:hAnsi="Tahoma" w:cs="Tahoma"/>
          <w:sz w:val="36"/>
        </w:rPr>
        <w:t>POLICY AND PROCEDURES</w:t>
      </w:r>
    </w:p>
    <w:p w14:paraId="3904C655" w14:textId="77777777" w:rsidR="000F1944" w:rsidRPr="0050548C" w:rsidRDefault="000F1944" w:rsidP="000F1944">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rPr>
      </w:pPr>
    </w:p>
    <w:p w14:paraId="07396F4B" w14:textId="77777777" w:rsidR="000F1944" w:rsidRPr="0050548C" w:rsidRDefault="000F1944" w:rsidP="000F1944">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sz w:val="36"/>
          <w:u w:val="single"/>
        </w:rPr>
      </w:pPr>
      <w:r>
        <w:rPr>
          <w:rFonts w:ascii="Tahoma" w:hAnsi="Tahoma" w:cs="Tahoma"/>
          <w:sz w:val="36"/>
          <w:u w:val="single"/>
        </w:rPr>
        <w:t>Trauma, Vicarious Trauma, Burnout and Self-Care</w:t>
      </w:r>
    </w:p>
    <w:p w14:paraId="416F3D81" w14:textId="77777777" w:rsidR="000F1944" w:rsidRDefault="000F1944" w:rsidP="000F1944">
      <w:pPr>
        <w:pStyle w:val="BodyText"/>
        <w:rPr>
          <w:rFonts w:ascii="Tahoma" w:hAnsi="Tahoma" w:cs="Tahoma"/>
          <w:b/>
          <w:sz w:val="22"/>
          <w:szCs w:val="22"/>
          <w:u w:val="single"/>
        </w:rPr>
      </w:pPr>
    </w:p>
    <w:p w14:paraId="63974C9C" w14:textId="77777777" w:rsidR="000F1944" w:rsidRDefault="000F1944" w:rsidP="000F1944">
      <w:pPr>
        <w:pStyle w:val="BodyText"/>
        <w:rPr>
          <w:rFonts w:ascii="Tahoma" w:hAnsi="Tahoma" w:cs="Tahoma"/>
          <w:b/>
          <w:sz w:val="22"/>
          <w:szCs w:val="22"/>
          <w:u w:val="single"/>
        </w:rPr>
      </w:pPr>
      <w:r>
        <w:rPr>
          <w:rFonts w:ascii="Tahoma" w:hAnsi="Tahoma" w:cs="Tahoma"/>
          <w:b/>
          <w:sz w:val="22"/>
          <w:szCs w:val="22"/>
          <w:u w:val="single"/>
        </w:rPr>
        <w:t>PREAMBLE</w:t>
      </w:r>
    </w:p>
    <w:p w14:paraId="3E62F934" w14:textId="77777777" w:rsidR="000F1944" w:rsidRDefault="000F1944" w:rsidP="000F1944">
      <w:pPr>
        <w:pStyle w:val="BodyText"/>
        <w:rPr>
          <w:rFonts w:ascii="Tahoma" w:hAnsi="Tahoma" w:cs="Tahoma"/>
          <w:sz w:val="22"/>
          <w:szCs w:val="22"/>
        </w:rPr>
      </w:pPr>
    </w:p>
    <w:p w14:paraId="75FF1561" w14:textId="77777777" w:rsidR="000F1944" w:rsidRDefault="000F1944" w:rsidP="000F1944">
      <w:pPr>
        <w:pStyle w:val="BodyText"/>
        <w:rPr>
          <w:rFonts w:ascii="Tahoma" w:hAnsi="Tahoma" w:cs="Tahoma"/>
          <w:sz w:val="22"/>
          <w:szCs w:val="22"/>
        </w:rPr>
      </w:pPr>
      <w:r>
        <w:rPr>
          <w:rFonts w:ascii="Tahoma" w:hAnsi="Tahoma" w:cs="Tahoma"/>
          <w:sz w:val="22"/>
          <w:szCs w:val="22"/>
        </w:rPr>
        <w:t>Work in community services and at CLA can be stressful and tiring as well as fulfilling and rewarding.  The work at CLA can also involve working with people who have experienced trauma and may be experiencing trauma on a continuing basis.  Work at CLA can also at times include involvement in situations where workers (paid staff) and volunteers may feel personally threatened.  This happens rarely but can happen.</w:t>
      </w:r>
    </w:p>
    <w:p w14:paraId="55E4341B" w14:textId="77777777" w:rsidR="000F1944" w:rsidRDefault="000F1944" w:rsidP="000F1944">
      <w:pPr>
        <w:pStyle w:val="BodyText"/>
        <w:rPr>
          <w:rFonts w:ascii="Tahoma" w:hAnsi="Tahoma" w:cs="Tahoma"/>
          <w:sz w:val="22"/>
          <w:szCs w:val="22"/>
        </w:rPr>
      </w:pPr>
    </w:p>
    <w:p w14:paraId="2EAFD20A" w14:textId="77777777" w:rsidR="000F1944" w:rsidRDefault="000F1944" w:rsidP="000F1944">
      <w:pPr>
        <w:pStyle w:val="BodyText"/>
        <w:rPr>
          <w:rFonts w:ascii="Tahoma" w:hAnsi="Tahoma" w:cs="Tahoma"/>
          <w:sz w:val="22"/>
          <w:szCs w:val="22"/>
        </w:rPr>
      </w:pPr>
      <w:r>
        <w:rPr>
          <w:rFonts w:ascii="Tahoma" w:hAnsi="Tahoma" w:cs="Tahoma"/>
          <w:sz w:val="22"/>
          <w:szCs w:val="22"/>
        </w:rPr>
        <w:t xml:space="preserve">CLA identifies </w:t>
      </w:r>
      <w:proofErr w:type="gramStart"/>
      <w:r>
        <w:rPr>
          <w:rFonts w:ascii="Tahoma" w:hAnsi="Tahoma" w:cs="Tahoma"/>
          <w:sz w:val="22"/>
          <w:szCs w:val="22"/>
        </w:rPr>
        <w:t>these potential</w:t>
      </w:r>
      <w:proofErr w:type="gramEnd"/>
      <w:r>
        <w:rPr>
          <w:rFonts w:ascii="Tahoma" w:hAnsi="Tahoma" w:cs="Tahoma"/>
          <w:sz w:val="22"/>
          <w:szCs w:val="22"/>
        </w:rPr>
        <w:t xml:space="preserve"> not as a way of deterring people from working in the organisation but as a reality which people should be prepared for.</w:t>
      </w:r>
    </w:p>
    <w:p w14:paraId="2A19A87E" w14:textId="77777777" w:rsidR="000F1944" w:rsidRDefault="000F1944" w:rsidP="000F1944">
      <w:pPr>
        <w:pStyle w:val="BodyText"/>
        <w:rPr>
          <w:rFonts w:ascii="Tahoma" w:hAnsi="Tahoma" w:cs="Tahoma"/>
          <w:sz w:val="22"/>
          <w:szCs w:val="22"/>
        </w:rPr>
      </w:pPr>
    </w:p>
    <w:p w14:paraId="3561C1F7" w14:textId="77777777" w:rsidR="000F1944" w:rsidRPr="002E5154" w:rsidRDefault="000F1944" w:rsidP="000F1944">
      <w:pPr>
        <w:pStyle w:val="BodyText"/>
        <w:rPr>
          <w:rFonts w:ascii="Tahoma" w:hAnsi="Tahoma" w:cs="Tahoma"/>
          <w:sz w:val="22"/>
          <w:szCs w:val="22"/>
        </w:rPr>
      </w:pPr>
      <w:r>
        <w:rPr>
          <w:rFonts w:ascii="Tahoma" w:hAnsi="Tahoma" w:cs="Tahoma"/>
          <w:sz w:val="22"/>
          <w:szCs w:val="22"/>
        </w:rPr>
        <w:t>We encourage prospective workers, including students at CLA to reflect on their personal history of trauma and whether a) this might prevent them applying for a job at CLA or b) whether it is something they consider in their self-care plans.  Prospective workers are encouraged to reflect on how they will plan for an appropriate work/life balance, monitor their sleep and self-care plans; if you are successful in being offered a position at CLA we will support you to reflect on these matters.</w:t>
      </w:r>
    </w:p>
    <w:p w14:paraId="025AF28E" w14:textId="77777777" w:rsidR="000F1944" w:rsidRDefault="000F1944" w:rsidP="000F1944">
      <w:pPr>
        <w:pStyle w:val="BodyText"/>
        <w:rPr>
          <w:rFonts w:ascii="Tahoma" w:hAnsi="Tahoma" w:cs="Tahoma"/>
          <w:b/>
          <w:sz w:val="22"/>
          <w:szCs w:val="22"/>
          <w:u w:val="single"/>
        </w:rPr>
      </w:pPr>
    </w:p>
    <w:p w14:paraId="7617F28C" w14:textId="77777777" w:rsidR="000F1944" w:rsidRDefault="000F1944" w:rsidP="000F1944">
      <w:pPr>
        <w:pStyle w:val="BodyText"/>
        <w:rPr>
          <w:rFonts w:ascii="Tahoma" w:hAnsi="Tahoma" w:cs="Tahoma"/>
          <w:b/>
          <w:sz w:val="22"/>
          <w:szCs w:val="22"/>
          <w:u w:val="single"/>
        </w:rPr>
      </w:pPr>
    </w:p>
    <w:p w14:paraId="0FC0D136" w14:textId="77777777" w:rsidR="000F1944" w:rsidRPr="00AC36D8" w:rsidRDefault="000F1944" w:rsidP="000F1944">
      <w:pPr>
        <w:pStyle w:val="BodyText"/>
        <w:rPr>
          <w:rFonts w:ascii="Tahoma" w:hAnsi="Tahoma" w:cs="Tahoma"/>
          <w:b/>
          <w:sz w:val="22"/>
          <w:szCs w:val="22"/>
          <w:u w:val="single"/>
        </w:rPr>
      </w:pPr>
      <w:r w:rsidRPr="00AC36D8">
        <w:rPr>
          <w:rFonts w:ascii="Tahoma" w:hAnsi="Tahoma" w:cs="Tahoma"/>
          <w:b/>
          <w:sz w:val="22"/>
          <w:szCs w:val="22"/>
          <w:u w:val="single"/>
        </w:rPr>
        <w:t>POLICY</w:t>
      </w:r>
    </w:p>
    <w:p w14:paraId="7326C1D5" w14:textId="77777777" w:rsidR="000F1944" w:rsidRDefault="000F1944" w:rsidP="000F1944">
      <w:pPr>
        <w:pStyle w:val="BodyText"/>
        <w:jc w:val="both"/>
        <w:rPr>
          <w:rFonts w:ascii="Tahoma" w:hAnsi="Tahoma" w:cs="Tahoma"/>
          <w:sz w:val="22"/>
          <w:szCs w:val="22"/>
        </w:rPr>
      </w:pPr>
    </w:p>
    <w:p w14:paraId="30E6F194" w14:textId="77777777" w:rsidR="000F1944" w:rsidRPr="00AC36D8" w:rsidRDefault="000F1944" w:rsidP="000F1944">
      <w:pPr>
        <w:pStyle w:val="BodyText"/>
        <w:jc w:val="both"/>
        <w:rPr>
          <w:rFonts w:ascii="Tahoma" w:hAnsi="Tahoma" w:cs="Tahoma"/>
          <w:sz w:val="22"/>
          <w:szCs w:val="22"/>
        </w:rPr>
      </w:pPr>
      <w:r>
        <w:rPr>
          <w:rFonts w:ascii="Tahoma" w:hAnsi="Tahoma" w:cs="Tahoma"/>
          <w:sz w:val="22"/>
          <w:szCs w:val="22"/>
        </w:rPr>
        <w:t>CLA recognises the potential for burnout, vicarious trauma and trauma impacts of this work and will work with its workers to maintain appropriate self-care.</w:t>
      </w:r>
    </w:p>
    <w:p w14:paraId="26CE9581" w14:textId="77777777" w:rsidR="000F1944" w:rsidRDefault="000F1944" w:rsidP="000F1944">
      <w:pPr>
        <w:pStyle w:val="BodyText"/>
        <w:jc w:val="both"/>
        <w:rPr>
          <w:rFonts w:ascii="Tahoma" w:hAnsi="Tahoma" w:cs="Tahoma"/>
          <w:sz w:val="22"/>
          <w:szCs w:val="22"/>
        </w:rPr>
      </w:pPr>
    </w:p>
    <w:p w14:paraId="5E4A4E6D" w14:textId="77777777" w:rsidR="000F1944" w:rsidRDefault="000F1944" w:rsidP="000F1944">
      <w:pPr>
        <w:pStyle w:val="BodyText"/>
        <w:jc w:val="both"/>
        <w:rPr>
          <w:rFonts w:ascii="Tahoma" w:hAnsi="Tahoma" w:cs="Tahoma"/>
          <w:b/>
          <w:sz w:val="22"/>
          <w:szCs w:val="22"/>
          <w:u w:val="single"/>
        </w:rPr>
      </w:pPr>
    </w:p>
    <w:p w14:paraId="63AFA042" w14:textId="77777777" w:rsidR="000F1944" w:rsidRPr="00AC36D8" w:rsidRDefault="000F1944" w:rsidP="000F1944">
      <w:pPr>
        <w:pStyle w:val="BodyText"/>
        <w:jc w:val="both"/>
        <w:rPr>
          <w:rFonts w:ascii="Tahoma" w:hAnsi="Tahoma" w:cs="Tahoma"/>
          <w:b/>
          <w:sz w:val="22"/>
          <w:szCs w:val="22"/>
          <w:u w:val="single"/>
        </w:rPr>
      </w:pPr>
      <w:r w:rsidRPr="00AC36D8">
        <w:rPr>
          <w:rFonts w:ascii="Tahoma" w:hAnsi="Tahoma" w:cs="Tahoma"/>
          <w:b/>
          <w:sz w:val="22"/>
          <w:szCs w:val="22"/>
          <w:u w:val="single"/>
        </w:rPr>
        <w:t>PROCEDURE</w:t>
      </w:r>
    </w:p>
    <w:p w14:paraId="63A3FD0F" w14:textId="77777777" w:rsidR="000F1944" w:rsidRPr="009B28ED" w:rsidRDefault="000F1944" w:rsidP="000F1944">
      <w:pPr>
        <w:pStyle w:val="BodyText"/>
        <w:jc w:val="both"/>
        <w:rPr>
          <w:rFonts w:ascii="Tahoma" w:hAnsi="Tahoma" w:cs="Tahoma"/>
          <w:sz w:val="22"/>
          <w:szCs w:val="22"/>
        </w:rPr>
      </w:pPr>
    </w:p>
    <w:p w14:paraId="253016AC" w14:textId="77777777" w:rsidR="000F1944" w:rsidRDefault="000F1944" w:rsidP="000F1944">
      <w:pPr>
        <w:pStyle w:val="BodyText"/>
        <w:numPr>
          <w:ilvl w:val="0"/>
          <w:numId w:val="15"/>
        </w:numPr>
        <w:jc w:val="both"/>
        <w:rPr>
          <w:rFonts w:ascii="Tahoma" w:hAnsi="Tahoma" w:cs="Tahoma"/>
          <w:sz w:val="22"/>
          <w:szCs w:val="22"/>
        </w:rPr>
      </w:pPr>
      <w:r>
        <w:rPr>
          <w:rFonts w:ascii="Tahoma" w:hAnsi="Tahoma" w:cs="Tahoma"/>
          <w:sz w:val="22"/>
          <w:szCs w:val="22"/>
        </w:rPr>
        <w:t>Applicants for work at CLA will receive a copy of this policy and procedure as part of the Application Pack – included in Recruitment Checklist.</w:t>
      </w:r>
    </w:p>
    <w:p w14:paraId="40E27F61" w14:textId="77777777" w:rsidR="000F1944" w:rsidRDefault="000F1944" w:rsidP="000F1944">
      <w:pPr>
        <w:pStyle w:val="BodyText"/>
        <w:numPr>
          <w:ilvl w:val="0"/>
          <w:numId w:val="15"/>
        </w:numPr>
        <w:jc w:val="both"/>
        <w:rPr>
          <w:rFonts w:ascii="Tahoma" w:hAnsi="Tahoma" w:cs="Tahoma"/>
          <w:sz w:val="22"/>
          <w:szCs w:val="22"/>
        </w:rPr>
      </w:pPr>
      <w:r>
        <w:rPr>
          <w:rFonts w:ascii="Tahoma" w:hAnsi="Tahoma" w:cs="Tahoma"/>
          <w:sz w:val="22"/>
          <w:szCs w:val="22"/>
        </w:rPr>
        <w:t>Interview processes will include questions related to potential for exposure to vicarious trauma and trauma.</w:t>
      </w:r>
    </w:p>
    <w:p w14:paraId="4C3D7D3C" w14:textId="77777777" w:rsidR="000F1944" w:rsidRDefault="000F1944" w:rsidP="000F1944">
      <w:pPr>
        <w:pStyle w:val="BodyText"/>
        <w:numPr>
          <w:ilvl w:val="0"/>
          <w:numId w:val="15"/>
        </w:numPr>
        <w:jc w:val="both"/>
        <w:rPr>
          <w:rFonts w:ascii="Tahoma" w:hAnsi="Tahoma" w:cs="Tahoma"/>
          <w:sz w:val="22"/>
          <w:szCs w:val="22"/>
        </w:rPr>
      </w:pPr>
      <w:r>
        <w:rPr>
          <w:rFonts w:ascii="Tahoma" w:hAnsi="Tahoma" w:cs="Tahoma"/>
          <w:sz w:val="22"/>
          <w:szCs w:val="22"/>
        </w:rPr>
        <w:t>This policy will be included in Induction Checklist.</w:t>
      </w:r>
    </w:p>
    <w:p w14:paraId="6DFA4E32" w14:textId="77777777" w:rsidR="000F1944" w:rsidRDefault="000F1944" w:rsidP="000F1944">
      <w:pPr>
        <w:pStyle w:val="BodyText"/>
        <w:numPr>
          <w:ilvl w:val="0"/>
          <w:numId w:val="15"/>
        </w:numPr>
        <w:jc w:val="both"/>
        <w:rPr>
          <w:rFonts w:ascii="Tahoma" w:hAnsi="Tahoma" w:cs="Tahoma"/>
          <w:sz w:val="22"/>
          <w:szCs w:val="22"/>
        </w:rPr>
      </w:pPr>
      <w:r>
        <w:rPr>
          <w:rFonts w:ascii="Tahoma" w:hAnsi="Tahoma" w:cs="Tahoma"/>
          <w:sz w:val="22"/>
          <w:szCs w:val="22"/>
        </w:rPr>
        <w:t>Supervision will include checking with workers on self-care plans and strategies.  This will be written into every supervision agreement. (See Supervision Agreement)</w:t>
      </w:r>
    </w:p>
    <w:p w14:paraId="3696C77B" w14:textId="77777777" w:rsidR="000F1944" w:rsidRDefault="000F1944" w:rsidP="000F1944">
      <w:pPr>
        <w:pStyle w:val="BodyText"/>
        <w:numPr>
          <w:ilvl w:val="0"/>
          <w:numId w:val="15"/>
        </w:numPr>
        <w:jc w:val="both"/>
        <w:rPr>
          <w:rFonts w:ascii="Tahoma" w:hAnsi="Tahoma" w:cs="Tahoma"/>
          <w:sz w:val="22"/>
          <w:szCs w:val="22"/>
        </w:rPr>
      </w:pPr>
      <w:r>
        <w:rPr>
          <w:rFonts w:ascii="Tahoma" w:hAnsi="Tahoma" w:cs="Tahoma"/>
          <w:sz w:val="22"/>
          <w:szCs w:val="22"/>
        </w:rPr>
        <w:t>Workers are encouraged to consult resource material on burnout/vicarious trauma and trauma/self-care and sleep hygiene. (See Related Documents)</w:t>
      </w:r>
    </w:p>
    <w:p w14:paraId="516F8223" w14:textId="77777777" w:rsidR="000F1944" w:rsidRDefault="000F1944" w:rsidP="000F1944">
      <w:pPr>
        <w:pStyle w:val="BodyText"/>
        <w:numPr>
          <w:ilvl w:val="0"/>
          <w:numId w:val="15"/>
        </w:numPr>
        <w:jc w:val="both"/>
        <w:rPr>
          <w:rFonts w:ascii="Tahoma" w:hAnsi="Tahoma" w:cs="Tahoma"/>
          <w:sz w:val="22"/>
          <w:szCs w:val="22"/>
        </w:rPr>
      </w:pPr>
      <w:r>
        <w:rPr>
          <w:rFonts w:ascii="Tahoma" w:hAnsi="Tahoma" w:cs="Tahoma"/>
          <w:sz w:val="22"/>
          <w:szCs w:val="22"/>
        </w:rPr>
        <w:t>Team Leaders and workers are reminded that if there are concerns about worker safety then safety plans need to be established. (See Section 4.3 Outreach Worker Safety Policy)</w:t>
      </w:r>
    </w:p>
    <w:p w14:paraId="3DE06B5B" w14:textId="77777777" w:rsidR="000F1944" w:rsidRDefault="000F1944" w:rsidP="000F1944">
      <w:pPr>
        <w:pStyle w:val="BodyText"/>
        <w:numPr>
          <w:ilvl w:val="0"/>
          <w:numId w:val="15"/>
        </w:numPr>
        <w:jc w:val="both"/>
        <w:rPr>
          <w:rFonts w:ascii="Tahoma" w:hAnsi="Tahoma" w:cs="Tahoma"/>
          <w:sz w:val="22"/>
          <w:szCs w:val="22"/>
        </w:rPr>
      </w:pPr>
      <w:r>
        <w:rPr>
          <w:rFonts w:ascii="Tahoma" w:hAnsi="Tahoma" w:cs="Tahoma"/>
          <w:sz w:val="22"/>
          <w:szCs w:val="22"/>
        </w:rPr>
        <w:t>It is not an expression of personal failure for workers to experience fatigue, apprehension or distress.  It can be a natural reaction to stresses on the job. We encourage workers to be open about these feelings with their supervisor.</w:t>
      </w:r>
    </w:p>
    <w:p w14:paraId="65835873" w14:textId="77777777" w:rsidR="000F1944" w:rsidRDefault="000F1944" w:rsidP="000F1944">
      <w:pPr>
        <w:pStyle w:val="BodyText"/>
        <w:numPr>
          <w:ilvl w:val="0"/>
          <w:numId w:val="15"/>
        </w:numPr>
        <w:jc w:val="both"/>
        <w:rPr>
          <w:rFonts w:ascii="Tahoma" w:hAnsi="Tahoma" w:cs="Tahoma"/>
          <w:sz w:val="22"/>
          <w:szCs w:val="22"/>
        </w:rPr>
      </w:pPr>
      <w:r>
        <w:rPr>
          <w:rFonts w:ascii="Tahoma" w:hAnsi="Tahoma" w:cs="Tahoma"/>
          <w:sz w:val="22"/>
          <w:szCs w:val="22"/>
        </w:rPr>
        <w:t>Where workers are experiencing negative impact due to the work, team leaders will engage with them around remedial actions.  These may include: self-care plans, safety plans, counselling, critical incident responses, disengagement from certain situations.</w:t>
      </w:r>
    </w:p>
    <w:p w14:paraId="7AE51E2C" w14:textId="77777777" w:rsidR="000F1944" w:rsidRDefault="000F1944" w:rsidP="000F1944">
      <w:pPr>
        <w:pStyle w:val="BodyText"/>
        <w:jc w:val="both"/>
        <w:rPr>
          <w:rFonts w:ascii="Tahoma" w:hAnsi="Tahoma" w:cs="Tahoma"/>
          <w:sz w:val="22"/>
          <w:szCs w:val="22"/>
        </w:rPr>
      </w:pPr>
    </w:p>
    <w:p w14:paraId="42C37B7D" w14:textId="77777777" w:rsidR="000F1944" w:rsidRDefault="000F1944" w:rsidP="000F1944">
      <w:pPr>
        <w:pStyle w:val="BodyText"/>
        <w:jc w:val="both"/>
        <w:rPr>
          <w:rFonts w:ascii="Tahoma" w:hAnsi="Tahoma" w:cs="Tahoma"/>
          <w:b/>
          <w:sz w:val="22"/>
          <w:szCs w:val="22"/>
        </w:rPr>
      </w:pPr>
    </w:p>
    <w:p w14:paraId="60654DD7" w14:textId="77777777" w:rsidR="000F1944" w:rsidRDefault="000F1944" w:rsidP="000F1944">
      <w:pPr>
        <w:pStyle w:val="BodyText"/>
        <w:jc w:val="both"/>
        <w:rPr>
          <w:rFonts w:ascii="Tahoma" w:hAnsi="Tahoma" w:cs="Tahoma"/>
          <w:sz w:val="22"/>
          <w:szCs w:val="22"/>
        </w:rPr>
      </w:pPr>
      <w:r w:rsidRPr="00AC36D8">
        <w:rPr>
          <w:rFonts w:ascii="Tahoma" w:hAnsi="Tahoma" w:cs="Tahoma"/>
          <w:b/>
          <w:sz w:val="22"/>
          <w:szCs w:val="22"/>
        </w:rPr>
        <w:lastRenderedPageBreak/>
        <w:t>ATTACHMENTS</w:t>
      </w:r>
    </w:p>
    <w:p w14:paraId="29680C5F" w14:textId="77777777" w:rsidR="000F1944" w:rsidRDefault="000F1944" w:rsidP="000F1944">
      <w:pPr>
        <w:tabs>
          <w:tab w:val="center" w:pos="4513"/>
          <w:tab w:val="right" w:pos="9026"/>
        </w:tabs>
        <w:rPr>
          <w:rFonts w:ascii="Tahoma" w:eastAsia="Calibri" w:hAnsi="Tahoma" w:cs="Tahoma"/>
          <w:sz w:val="22"/>
          <w:szCs w:val="22"/>
        </w:rPr>
      </w:pPr>
    </w:p>
    <w:p w14:paraId="17AF5522" w14:textId="77777777" w:rsidR="000F1944" w:rsidRDefault="000F1944" w:rsidP="000F1944">
      <w:pPr>
        <w:tabs>
          <w:tab w:val="center" w:pos="4513"/>
          <w:tab w:val="right" w:pos="9026"/>
        </w:tabs>
        <w:rPr>
          <w:rFonts w:ascii="Tahoma" w:eastAsia="Calibri" w:hAnsi="Tahoma" w:cs="Tahoma"/>
          <w:sz w:val="22"/>
          <w:szCs w:val="22"/>
        </w:rPr>
      </w:pPr>
      <w:r w:rsidRPr="004559D2">
        <w:rPr>
          <w:rFonts w:ascii="Tahoma" w:eastAsia="Calibri" w:hAnsi="Tahoma" w:cs="Tahoma"/>
          <w:sz w:val="22"/>
          <w:szCs w:val="22"/>
        </w:rPr>
        <w:fldChar w:fldCharType="begin"/>
      </w:r>
      <w:r w:rsidRPr="004559D2">
        <w:rPr>
          <w:rFonts w:ascii="Tahoma" w:eastAsia="Calibri" w:hAnsi="Tahoma" w:cs="Tahoma"/>
          <w:sz w:val="22"/>
          <w:szCs w:val="22"/>
        </w:rPr>
        <w:instrText xml:space="preserve"> FILENAME  \p  \* MERGEFORMAT </w:instrText>
      </w:r>
      <w:r w:rsidRPr="004559D2">
        <w:rPr>
          <w:rFonts w:ascii="Tahoma" w:eastAsia="Calibri" w:hAnsi="Tahoma" w:cs="Tahoma"/>
          <w:sz w:val="22"/>
          <w:szCs w:val="22"/>
        </w:rPr>
        <w:fldChar w:fldCharType="separate"/>
      </w:r>
      <w:r w:rsidRPr="004559D2">
        <w:rPr>
          <w:rFonts w:ascii="Tahoma" w:eastAsia="Calibri" w:hAnsi="Tahoma" w:cs="Tahoma"/>
          <w:noProof/>
          <w:sz w:val="22"/>
          <w:szCs w:val="22"/>
        </w:rPr>
        <w:t xml:space="preserve">Supervision Agreement </w:t>
      </w:r>
      <w:r w:rsidRPr="004559D2">
        <w:rPr>
          <w:rFonts w:ascii="Tahoma" w:eastAsia="Calibri" w:hAnsi="Tahoma" w:cs="Tahoma"/>
          <w:sz w:val="22"/>
          <w:szCs w:val="22"/>
        </w:rPr>
        <w:fldChar w:fldCharType="end"/>
      </w:r>
    </w:p>
    <w:p w14:paraId="3C61AACE" w14:textId="77777777" w:rsidR="000F1944" w:rsidRDefault="000F1944" w:rsidP="000F1944">
      <w:pPr>
        <w:tabs>
          <w:tab w:val="center" w:pos="4513"/>
          <w:tab w:val="right" w:pos="9026"/>
        </w:tabs>
        <w:rPr>
          <w:rFonts w:ascii="Tahoma" w:eastAsia="Calibri" w:hAnsi="Tahoma" w:cs="Tahoma"/>
          <w:sz w:val="22"/>
          <w:szCs w:val="22"/>
        </w:rPr>
      </w:pPr>
    </w:p>
    <w:p w14:paraId="09E2762F" w14:textId="77777777" w:rsidR="000F1944" w:rsidRDefault="000F1944" w:rsidP="000F1944">
      <w:pPr>
        <w:tabs>
          <w:tab w:val="center" w:pos="4513"/>
          <w:tab w:val="right" w:pos="9026"/>
        </w:tabs>
        <w:rPr>
          <w:rFonts w:ascii="Tahoma" w:eastAsia="Calibri" w:hAnsi="Tahoma" w:cs="Tahoma"/>
          <w:b/>
          <w:sz w:val="22"/>
          <w:szCs w:val="22"/>
        </w:rPr>
      </w:pPr>
    </w:p>
    <w:p w14:paraId="4FDC9847" w14:textId="77777777" w:rsidR="000F1944" w:rsidRDefault="000F1944" w:rsidP="000F1944">
      <w:pPr>
        <w:tabs>
          <w:tab w:val="center" w:pos="4513"/>
          <w:tab w:val="right" w:pos="9026"/>
        </w:tabs>
        <w:rPr>
          <w:rFonts w:ascii="Tahoma" w:eastAsia="Calibri" w:hAnsi="Tahoma" w:cs="Tahoma"/>
          <w:b/>
          <w:sz w:val="22"/>
          <w:szCs w:val="22"/>
        </w:rPr>
      </w:pPr>
      <w:r>
        <w:rPr>
          <w:rFonts w:ascii="Tahoma" w:eastAsia="Calibri" w:hAnsi="Tahoma" w:cs="Tahoma"/>
          <w:b/>
          <w:sz w:val="22"/>
          <w:szCs w:val="22"/>
        </w:rPr>
        <w:t>RELATED DOCUMENTS</w:t>
      </w:r>
    </w:p>
    <w:p w14:paraId="5CCAC644" w14:textId="77777777" w:rsidR="000F1944" w:rsidRDefault="000F1944" w:rsidP="000F1944">
      <w:pPr>
        <w:numPr>
          <w:ilvl w:val="0"/>
          <w:numId w:val="29"/>
        </w:numPr>
        <w:tabs>
          <w:tab w:val="right" w:pos="426"/>
        </w:tabs>
        <w:spacing w:before="240"/>
        <w:rPr>
          <w:rFonts w:ascii="Tahoma" w:eastAsia="Calibri" w:hAnsi="Tahoma" w:cs="Tahoma"/>
          <w:sz w:val="22"/>
          <w:szCs w:val="22"/>
        </w:rPr>
      </w:pPr>
      <w:r>
        <w:rPr>
          <w:rFonts w:ascii="Tahoma" w:eastAsia="Calibri" w:hAnsi="Tahoma" w:cs="Tahoma"/>
          <w:sz w:val="22"/>
          <w:szCs w:val="22"/>
        </w:rPr>
        <w:t xml:space="preserve">10 Phrases you hear in resilient families - </w:t>
      </w:r>
      <w:hyperlink r:id="rId7" w:history="1">
        <w:r w:rsidRPr="00A465AB">
          <w:rPr>
            <w:rStyle w:val="Hyperlink"/>
            <w:rFonts w:ascii="Tahoma" w:eastAsia="Calibri" w:hAnsi="Tahoma" w:cs="Tahoma"/>
            <w:sz w:val="22"/>
            <w:szCs w:val="22"/>
          </w:rPr>
          <w:t>S:\Publications, Community Education and Research\Research Articles, resources\Self Care\10 phrases you hear in resilient families.docx</w:t>
        </w:r>
      </w:hyperlink>
    </w:p>
    <w:p w14:paraId="6A24FCD0" w14:textId="77777777" w:rsidR="000F1944" w:rsidRDefault="000F1944" w:rsidP="000F1944">
      <w:pPr>
        <w:numPr>
          <w:ilvl w:val="0"/>
          <w:numId w:val="29"/>
        </w:numPr>
        <w:tabs>
          <w:tab w:val="right" w:pos="426"/>
        </w:tabs>
        <w:spacing w:before="240"/>
        <w:rPr>
          <w:rFonts w:ascii="Tahoma" w:eastAsia="Calibri" w:hAnsi="Tahoma" w:cs="Tahoma"/>
          <w:sz w:val="22"/>
          <w:szCs w:val="22"/>
        </w:rPr>
      </w:pPr>
      <w:r>
        <w:rPr>
          <w:rFonts w:ascii="Tahoma" w:eastAsia="Calibri" w:hAnsi="Tahoma" w:cs="Tahoma"/>
          <w:sz w:val="22"/>
          <w:szCs w:val="22"/>
        </w:rPr>
        <w:t xml:space="preserve">10 Reasons You Should Stop Working Long Hours Today - </w:t>
      </w:r>
      <w:hyperlink r:id="rId8" w:history="1">
        <w:r w:rsidRPr="00A465AB">
          <w:rPr>
            <w:rStyle w:val="Hyperlink"/>
            <w:rFonts w:ascii="Tahoma" w:eastAsia="Calibri" w:hAnsi="Tahoma" w:cs="Tahoma"/>
            <w:sz w:val="22"/>
            <w:szCs w:val="22"/>
          </w:rPr>
          <w:t>S:\Publications, Community Education and Research\Research Articles, resources\Self Care\10 Reasons You Should Stop Working Long Hours Today.docx</w:t>
        </w:r>
      </w:hyperlink>
    </w:p>
    <w:p w14:paraId="280396CC" w14:textId="77777777" w:rsidR="000F1944" w:rsidRDefault="000F1944" w:rsidP="000F1944">
      <w:pPr>
        <w:numPr>
          <w:ilvl w:val="0"/>
          <w:numId w:val="29"/>
        </w:numPr>
        <w:tabs>
          <w:tab w:val="right" w:pos="426"/>
        </w:tabs>
        <w:spacing w:before="240"/>
        <w:rPr>
          <w:rFonts w:ascii="Tahoma" w:eastAsia="Calibri" w:hAnsi="Tahoma" w:cs="Tahoma"/>
          <w:sz w:val="22"/>
          <w:szCs w:val="22"/>
        </w:rPr>
      </w:pPr>
      <w:proofErr w:type="spellStart"/>
      <w:r>
        <w:rPr>
          <w:rFonts w:ascii="Tahoma" w:eastAsia="Calibri" w:hAnsi="Tahoma" w:cs="Tahoma"/>
          <w:sz w:val="22"/>
          <w:szCs w:val="22"/>
        </w:rPr>
        <w:t>Self Care</w:t>
      </w:r>
      <w:proofErr w:type="spellEnd"/>
      <w:r>
        <w:rPr>
          <w:rFonts w:ascii="Tahoma" w:eastAsia="Calibri" w:hAnsi="Tahoma" w:cs="Tahoma"/>
          <w:sz w:val="22"/>
          <w:szCs w:val="22"/>
        </w:rPr>
        <w:t xml:space="preserve"> Plans and Well Being Scales - </w:t>
      </w:r>
      <w:hyperlink r:id="rId9" w:history="1">
        <w:r w:rsidRPr="00A465AB">
          <w:rPr>
            <w:rStyle w:val="Hyperlink"/>
            <w:rFonts w:ascii="Tahoma" w:eastAsia="Calibri" w:hAnsi="Tahoma" w:cs="Tahoma"/>
            <w:sz w:val="22"/>
            <w:szCs w:val="22"/>
          </w:rPr>
          <w:t>S:\Publications, Community Education and Research\Research Articles, resources\Self Care\</w:t>
        </w:r>
        <w:proofErr w:type="spellStart"/>
        <w:r w:rsidRPr="00A465AB">
          <w:rPr>
            <w:rStyle w:val="Hyperlink"/>
            <w:rFonts w:ascii="Tahoma" w:eastAsia="Calibri" w:hAnsi="Tahoma" w:cs="Tahoma"/>
            <w:sz w:val="22"/>
            <w:szCs w:val="22"/>
          </w:rPr>
          <w:t>self care</w:t>
        </w:r>
        <w:proofErr w:type="spellEnd"/>
        <w:r w:rsidRPr="00A465AB">
          <w:rPr>
            <w:rStyle w:val="Hyperlink"/>
            <w:rFonts w:ascii="Tahoma" w:eastAsia="Calibri" w:hAnsi="Tahoma" w:cs="Tahoma"/>
            <w:sz w:val="22"/>
            <w:szCs w:val="22"/>
          </w:rPr>
          <w:t xml:space="preserve"> plans and </w:t>
        </w:r>
        <w:proofErr w:type="spellStart"/>
        <w:r w:rsidRPr="00A465AB">
          <w:rPr>
            <w:rStyle w:val="Hyperlink"/>
            <w:rFonts w:ascii="Tahoma" w:eastAsia="Calibri" w:hAnsi="Tahoma" w:cs="Tahoma"/>
            <w:sz w:val="22"/>
            <w:szCs w:val="22"/>
          </w:rPr>
          <w:t>well being</w:t>
        </w:r>
        <w:proofErr w:type="spellEnd"/>
        <w:r w:rsidRPr="00A465AB">
          <w:rPr>
            <w:rStyle w:val="Hyperlink"/>
            <w:rFonts w:ascii="Tahoma" w:eastAsia="Calibri" w:hAnsi="Tahoma" w:cs="Tahoma"/>
            <w:sz w:val="22"/>
            <w:szCs w:val="22"/>
          </w:rPr>
          <w:t xml:space="preserve"> scales.pdf</w:t>
        </w:r>
      </w:hyperlink>
    </w:p>
    <w:p w14:paraId="2CBCE4C8" w14:textId="77777777" w:rsidR="000F1944" w:rsidRDefault="000F1944" w:rsidP="000F1944">
      <w:pPr>
        <w:numPr>
          <w:ilvl w:val="0"/>
          <w:numId w:val="29"/>
        </w:numPr>
        <w:tabs>
          <w:tab w:val="right" w:pos="426"/>
        </w:tabs>
        <w:spacing w:before="240"/>
        <w:rPr>
          <w:rFonts w:ascii="Tahoma" w:eastAsia="Calibri" w:hAnsi="Tahoma" w:cs="Tahoma"/>
          <w:sz w:val="22"/>
          <w:szCs w:val="22"/>
        </w:rPr>
      </w:pPr>
      <w:r>
        <w:rPr>
          <w:rFonts w:ascii="Tahoma" w:eastAsia="Calibri" w:hAnsi="Tahoma" w:cs="Tahoma"/>
          <w:sz w:val="22"/>
          <w:szCs w:val="22"/>
        </w:rPr>
        <w:t xml:space="preserve">SMART Selfcare Template - </w:t>
      </w:r>
      <w:hyperlink r:id="rId10" w:history="1">
        <w:r w:rsidRPr="00A465AB">
          <w:rPr>
            <w:rStyle w:val="Hyperlink"/>
            <w:rFonts w:ascii="Tahoma" w:eastAsia="Calibri" w:hAnsi="Tahoma" w:cs="Tahoma"/>
            <w:sz w:val="22"/>
            <w:szCs w:val="22"/>
          </w:rPr>
          <w:t xml:space="preserve">S:\Publications, Community Education and Research\Research Articles, resources\Self Care\SMART </w:t>
        </w:r>
        <w:proofErr w:type="spellStart"/>
        <w:r w:rsidRPr="00A465AB">
          <w:rPr>
            <w:rStyle w:val="Hyperlink"/>
            <w:rFonts w:ascii="Tahoma" w:eastAsia="Calibri" w:hAnsi="Tahoma" w:cs="Tahoma"/>
            <w:sz w:val="22"/>
            <w:szCs w:val="22"/>
          </w:rPr>
          <w:t>self care</w:t>
        </w:r>
        <w:proofErr w:type="spellEnd"/>
        <w:r w:rsidRPr="00A465AB">
          <w:rPr>
            <w:rStyle w:val="Hyperlink"/>
            <w:rFonts w:ascii="Tahoma" w:eastAsia="Calibri" w:hAnsi="Tahoma" w:cs="Tahoma"/>
            <w:sz w:val="22"/>
            <w:szCs w:val="22"/>
          </w:rPr>
          <w:t xml:space="preserve"> template.pdf</w:t>
        </w:r>
      </w:hyperlink>
    </w:p>
    <w:p w14:paraId="65A189DF" w14:textId="77777777" w:rsidR="000F1944" w:rsidRDefault="000F1944" w:rsidP="000F1944">
      <w:pPr>
        <w:numPr>
          <w:ilvl w:val="0"/>
          <w:numId w:val="29"/>
        </w:numPr>
        <w:tabs>
          <w:tab w:val="right" w:pos="426"/>
        </w:tabs>
        <w:spacing w:before="240"/>
        <w:rPr>
          <w:rFonts w:ascii="Tahoma" w:eastAsia="Calibri" w:hAnsi="Tahoma" w:cs="Tahoma"/>
          <w:sz w:val="22"/>
          <w:szCs w:val="22"/>
        </w:rPr>
      </w:pPr>
      <w:r>
        <w:rPr>
          <w:rFonts w:ascii="Tahoma" w:eastAsia="Calibri" w:hAnsi="Tahoma" w:cs="Tahoma"/>
          <w:sz w:val="22"/>
          <w:szCs w:val="22"/>
        </w:rPr>
        <w:t xml:space="preserve">Top Up Sheet - </w:t>
      </w:r>
      <w:hyperlink r:id="rId11" w:history="1">
        <w:r w:rsidRPr="00A465AB">
          <w:rPr>
            <w:rStyle w:val="Hyperlink"/>
            <w:rFonts w:ascii="Tahoma" w:eastAsia="Calibri" w:hAnsi="Tahoma" w:cs="Tahoma"/>
            <w:sz w:val="22"/>
            <w:szCs w:val="22"/>
          </w:rPr>
          <w:t>S:\Publications, Community Education and Research\Research Articles, resources\Self Care\Top Up Sheet - Healthy Mind Platter.pdf</w:t>
        </w:r>
      </w:hyperlink>
    </w:p>
    <w:p w14:paraId="01331937" w14:textId="77777777" w:rsidR="000F1944" w:rsidRDefault="000F1944" w:rsidP="000F1944">
      <w:pPr>
        <w:numPr>
          <w:ilvl w:val="0"/>
          <w:numId w:val="29"/>
        </w:numPr>
        <w:tabs>
          <w:tab w:val="right" w:pos="426"/>
        </w:tabs>
        <w:spacing w:before="240"/>
        <w:rPr>
          <w:rFonts w:ascii="Tahoma" w:eastAsia="Calibri" w:hAnsi="Tahoma" w:cs="Tahoma"/>
          <w:sz w:val="22"/>
          <w:szCs w:val="22"/>
        </w:rPr>
      </w:pPr>
      <w:r>
        <w:rPr>
          <w:rFonts w:ascii="Tahoma" w:eastAsia="Calibri" w:hAnsi="Tahoma" w:cs="Tahoma"/>
          <w:sz w:val="22"/>
          <w:szCs w:val="22"/>
        </w:rPr>
        <w:t xml:space="preserve">Vicarious Trauma - </w:t>
      </w:r>
      <w:hyperlink r:id="rId12" w:history="1">
        <w:r w:rsidRPr="00B44F89">
          <w:rPr>
            <w:rStyle w:val="Hyperlink"/>
            <w:rFonts w:ascii="Tahoma" w:eastAsia="Calibri" w:hAnsi="Tahoma" w:cs="Tahoma"/>
            <w:sz w:val="22"/>
            <w:szCs w:val="22"/>
          </w:rPr>
          <w:t>S:\Publications, Community Education and Research\Research Articles, resources\Self Care\vicarious trauma.pdf</w:t>
        </w:r>
      </w:hyperlink>
    </w:p>
    <w:p w14:paraId="205B075C" w14:textId="77777777" w:rsidR="000F1944" w:rsidRDefault="000F1944" w:rsidP="000F1944">
      <w:pPr>
        <w:numPr>
          <w:ilvl w:val="0"/>
          <w:numId w:val="29"/>
        </w:numPr>
        <w:tabs>
          <w:tab w:val="right" w:pos="426"/>
        </w:tabs>
        <w:spacing w:before="240"/>
        <w:rPr>
          <w:rFonts w:ascii="Tahoma" w:eastAsia="Calibri" w:hAnsi="Tahoma" w:cs="Tahoma"/>
          <w:sz w:val="22"/>
          <w:szCs w:val="22"/>
        </w:rPr>
      </w:pPr>
      <w:r>
        <w:rPr>
          <w:rFonts w:ascii="Tahoma" w:eastAsia="Calibri" w:hAnsi="Tahoma" w:cs="Tahoma"/>
          <w:sz w:val="22"/>
          <w:szCs w:val="22"/>
        </w:rPr>
        <w:t xml:space="preserve">What About You A Workbook For Those Who Work With Others - </w:t>
      </w:r>
      <w:hyperlink r:id="rId13" w:history="1">
        <w:r w:rsidRPr="00B44F89">
          <w:rPr>
            <w:rStyle w:val="Hyperlink"/>
            <w:rFonts w:ascii="Tahoma" w:eastAsia="Calibri" w:hAnsi="Tahoma" w:cs="Tahoma"/>
            <w:sz w:val="22"/>
            <w:szCs w:val="22"/>
          </w:rPr>
          <w:t>S:\Publications, Community Education and Research\Research Articles, resources\Self Care\What About You A Workbook For Those Who Work WithOthers.pdf</w:t>
        </w:r>
      </w:hyperlink>
    </w:p>
    <w:p w14:paraId="5F3606A0" w14:textId="77777777" w:rsidR="000F1944" w:rsidRPr="00AA2897" w:rsidRDefault="000F1944" w:rsidP="000F1944">
      <w:pPr>
        <w:numPr>
          <w:ilvl w:val="0"/>
          <w:numId w:val="29"/>
        </w:numPr>
        <w:tabs>
          <w:tab w:val="right" w:pos="426"/>
        </w:tabs>
        <w:spacing w:before="240"/>
        <w:rPr>
          <w:rFonts w:ascii="Tahoma" w:eastAsia="Calibri" w:hAnsi="Tahoma" w:cs="Tahoma"/>
          <w:sz w:val="22"/>
          <w:szCs w:val="22"/>
        </w:rPr>
      </w:pPr>
      <w:r>
        <w:rPr>
          <w:rFonts w:ascii="Tahoma" w:eastAsia="Calibri" w:hAnsi="Tahoma" w:cs="Tahoma"/>
          <w:sz w:val="22"/>
          <w:szCs w:val="22"/>
        </w:rPr>
        <w:t xml:space="preserve">10 Resilience and Bounce Back - </w:t>
      </w:r>
      <w:hyperlink r:id="rId14" w:history="1">
        <w:r w:rsidRPr="00B44F89">
          <w:rPr>
            <w:rStyle w:val="Hyperlink"/>
            <w:rFonts w:ascii="Tahoma" w:eastAsia="Calibri" w:hAnsi="Tahoma" w:cs="Tahoma"/>
            <w:sz w:val="22"/>
            <w:szCs w:val="22"/>
          </w:rPr>
          <w:t>S:\Publications, Community Education and Research\Research Articles, resources\Self Care\10 resilience and bounce back.pdf</w:t>
        </w:r>
      </w:hyperlink>
    </w:p>
    <w:p w14:paraId="36A901ED" w14:textId="77777777" w:rsidR="000F1944" w:rsidRDefault="000F1944" w:rsidP="000F1944">
      <w:pPr>
        <w:rPr>
          <w:rFonts w:ascii="Tahoma" w:hAnsi="Tahoma" w:cs="Tahoma"/>
          <w:sz w:val="22"/>
          <w:szCs w:val="22"/>
        </w:rPr>
      </w:pPr>
    </w:p>
    <w:p w14:paraId="0CBBC282" w14:textId="77777777" w:rsidR="000F1944" w:rsidRDefault="000F1944" w:rsidP="000F1944">
      <w:pPr>
        <w:rPr>
          <w:rFonts w:ascii="Tahoma" w:hAnsi="Tahoma" w:cs="Tahoma"/>
          <w:sz w:val="22"/>
          <w:szCs w:val="22"/>
        </w:rPr>
      </w:pPr>
    </w:p>
    <w:p w14:paraId="1A21ADCD" w14:textId="77777777" w:rsidR="000F1944" w:rsidRDefault="000F1944" w:rsidP="000F1944">
      <w:pPr>
        <w:rPr>
          <w:rFonts w:ascii="Tahoma" w:hAnsi="Tahoma" w:cs="Tahoma"/>
          <w:sz w:val="22"/>
          <w:szCs w:val="22"/>
        </w:rPr>
      </w:pPr>
    </w:p>
    <w:p w14:paraId="19154A45" w14:textId="77777777" w:rsidR="000F1944" w:rsidRDefault="000F1944" w:rsidP="000F1944">
      <w:pPr>
        <w:tabs>
          <w:tab w:val="left" w:pos="2145"/>
          <w:tab w:val="center" w:pos="4702"/>
        </w:tabs>
        <w:spacing w:after="200" w:line="276" w:lineRule="auto"/>
        <w:rPr>
          <w:rFonts w:ascii="Arial Black" w:eastAsia="Calibri" w:hAnsi="Arial Black" w:cs="Aharoni"/>
          <w:b/>
          <w:sz w:val="36"/>
          <w:szCs w:val="36"/>
        </w:rPr>
      </w:pPr>
      <w:r>
        <w:rPr>
          <w:rFonts w:ascii="Arial Black" w:eastAsia="Calibri" w:hAnsi="Arial Black" w:cs="Aharoni"/>
          <w:b/>
          <w:sz w:val="36"/>
          <w:szCs w:val="36"/>
        </w:rPr>
        <w:tab/>
      </w:r>
      <w:r>
        <w:rPr>
          <w:rFonts w:ascii="Arial Black" w:eastAsia="Calibri" w:hAnsi="Arial Black" w:cs="Aharoni"/>
          <w:b/>
          <w:sz w:val="36"/>
          <w:szCs w:val="36"/>
        </w:rPr>
        <w:tab/>
      </w:r>
    </w:p>
    <w:p w14:paraId="17F6E529" w14:textId="727FE956" w:rsidR="008A3178" w:rsidRDefault="008A3178">
      <w:pPr>
        <w:spacing w:after="200" w:line="276" w:lineRule="auto"/>
      </w:pPr>
      <w:r>
        <w:br w:type="page"/>
      </w: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328"/>
      </w:tblGrid>
      <w:tr w:rsidR="00D94220" w:rsidRPr="00387C9F" w14:paraId="72C45B7D" w14:textId="77777777" w:rsidTr="00CA57CE">
        <w:trPr>
          <w:trHeight w:val="1833"/>
        </w:trPr>
        <w:tc>
          <w:tcPr>
            <w:tcW w:w="8328" w:type="dxa"/>
            <w:shd w:val="clear" w:color="auto" w:fill="D9D9D9"/>
          </w:tcPr>
          <w:p w14:paraId="18C0D016" w14:textId="77777777" w:rsidR="00D94220" w:rsidRPr="00CA57CE" w:rsidRDefault="00D94220" w:rsidP="00CA064B">
            <w:pPr>
              <w:jc w:val="center"/>
              <w:rPr>
                <w:rFonts w:ascii="Tahoma" w:hAnsi="Tahoma" w:cs="Tahoma"/>
                <w:b/>
                <w:sz w:val="16"/>
                <w:szCs w:val="16"/>
              </w:rPr>
            </w:pPr>
          </w:p>
          <w:p w14:paraId="309DD461" w14:textId="77777777" w:rsidR="00CA57CE" w:rsidRDefault="00CA57CE" w:rsidP="00CA064B">
            <w:pPr>
              <w:jc w:val="center"/>
              <w:rPr>
                <w:rFonts w:ascii="Tahoma" w:hAnsi="Tahoma" w:cs="Tahoma"/>
                <w:b/>
              </w:rPr>
            </w:pPr>
          </w:p>
          <w:p w14:paraId="3CBC5D60" w14:textId="6D04D44A" w:rsidR="00D94220" w:rsidRPr="00387C9F" w:rsidRDefault="00D94220" w:rsidP="00CA064B">
            <w:pPr>
              <w:jc w:val="center"/>
              <w:rPr>
                <w:rFonts w:ascii="Tahoma" w:hAnsi="Tahoma" w:cs="Tahoma"/>
                <w:b/>
              </w:rPr>
            </w:pPr>
            <w:r>
              <w:rPr>
                <w:rFonts w:ascii="Tahoma" w:hAnsi="Tahoma" w:cs="Tahoma"/>
                <w:b/>
              </w:rPr>
              <w:t>Support Co-ordination Worker</w:t>
            </w:r>
            <w:r w:rsidR="00CA57CE">
              <w:rPr>
                <w:rFonts w:ascii="Tahoma" w:hAnsi="Tahoma" w:cs="Tahoma"/>
                <w:b/>
              </w:rPr>
              <w:t xml:space="preserve"> – Support Co-ordination Team</w:t>
            </w:r>
          </w:p>
          <w:p w14:paraId="2156FE13" w14:textId="77777777" w:rsidR="00D94220" w:rsidRPr="00387C9F" w:rsidRDefault="00D94220" w:rsidP="00CA064B">
            <w:pPr>
              <w:jc w:val="center"/>
              <w:rPr>
                <w:rFonts w:ascii="Tahoma" w:hAnsi="Tahoma" w:cs="Tahoma"/>
                <w:b/>
              </w:rPr>
            </w:pPr>
          </w:p>
          <w:p w14:paraId="591648EE" w14:textId="77777777" w:rsidR="00D94220" w:rsidRDefault="00D94220" w:rsidP="00D94220">
            <w:pPr>
              <w:jc w:val="center"/>
              <w:rPr>
                <w:rFonts w:ascii="Tahoma" w:hAnsi="Tahoma" w:cs="Tahoma"/>
                <w:b/>
              </w:rPr>
            </w:pPr>
            <w:r w:rsidRPr="00387C9F">
              <w:rPr>
                <w:rFonts w:ascii="Tahoma" w:hAnsi="Tahoma" w:cs="Tahoma"/>
                <w:b/>
              </w:rPr>
              <w:t>S E L E C T I O N   C R I T E R I A</w:t>
            </w:r>
          </w:p>
          <w:p w14:paraId="28DAF3B6" w14:textId="6D510AC0" w:rsidR="00CA57CE" w:rsidRPr="00CA57CE" w:rsidRDefault="00CA57CE" w:rsidP="00D94220">
            <w:pPr>
              <w:jc w:val="center"/>
              <w:rPr>
                <w:rFonts w:ascii="Tahoma" w:hAnsi="Tahoma" w:cs="Tahoma"/>
                <w:b/>
                <w:sz w:val="16"/>
                <w:szCs w:val="16"/>
              </w:rPr>
            </w:pPr>
          </w:p>
        </w:tc>
      </w:tr>
    </w:tbl>
    <w:p w14:paraId="71F6CA76" w14:textId="77777777" w:rsidR="00D94220" w:rsidRDefault="00D94220" w:rsidP="00D94220">
      <w:pPr>
        <w:rPr>
          <w:rFonts w:ascii="Tahoma" w:hAnsi="Tahoma" w:cs="Tahoma"/>
          <w:sz w:val="22"/>
          <w:szCs w:val="22"/>
        </w:rPr>
      </w:pPr>
    </w:p>
    <w:p w14:paraId="23C1FB0B" w14:textId="52F54495" w:rsidR="00D94220" w:rsidRDefault="00D94220" w:rsidP="00720B42">
      <w:pPr>
        <w:jc w:val="both"/>
        <w:rPr>
          <w:rFonts w:ascii="Tahoma" w:hAnsi="Tahoma" w:cs="Tahoma"/>
          <w:sz w:val="22"/>
          <w:szCs w:val="22"/>
        </w:rPr>
      </w:pPr>
      <w:r>
        <w:rPr>
          <w:rFonts w:ascii="Tahoma" w:hAnsi="Tahoma" w:cs="Tahoma"/>
          <w:sz w:val="22"/>
          <w:szCs w:val="22"/>
        </w:rPr>
        <w:t xml:space="preserve">The successful candidate will have a demonstrated ability and/or capacity to perform the tasks outlined in the selection criteria listed. Please note – it is essential to write half a page – </w:t>
      </w:r>
      <w:r w:rsidR="00CA57CE">
        <w:rPr>
          <w:rFonts w:ascii="Tahoma" w:hAnsi="Tahoma" w:cs="Tahoma"/>
          <w:sz w:val="22"/>
          <w:szCs w:val="22"/>
        </w:rPr>
        <w:t>one-page</w:t>
      </w:r>
      <w:r>
        <w:rPr>
          <w:rFonts w:ascii="Tahoma" w:hAnsi="Tahoma" w:cs="Tahoma"/>
          <w:sz w:val="22"/>
          <w:szCs w:val="22"/>
        </w:rPr>
        <w:t xml:space="preserve"> responses for each selection criteria (</w:t>
      </w:r>
      <w:proofErr w:type="gramStart"/>
      <w:r>
        <w:rPr>
          <w:rFonts w:ascii="Tahoma" w:hAnsi="Tahoma" w:cs="Tahoma"/>
          <w:sz w:val="22"/>
          <w:szCs w:val="22"/>
        </w:rPr>
        <w:t>with the exception of</w:t>
      </w:r>
      <w:proofErr w:type="gramEnd"/>
      <w:r>
        <w:rPr>
          <w:rFonts w:ascii="Tahoma" w:hAnsi="Tahoma" w:cs="Tahoma"/>
          <w:sz w:val="22"/>
          <w:szCs w:val="22"/>
        </w:rPr>
        <w:t xml:space="preserve"> SC6</w:t>
      </w:r>
      <w:r w:rsidR="00CA57CE">
        <w:rPr>
          <w:rFonts w:ascii="Tahoma" w:hAnsi="Tahoma" w:cs="Tahoma"/>
          <w:sz w:val="22"/>
          <w:szCs w:val="22"/>
        </w:rPr>
        <w:t xml:space="preserve"> and</w:t>
      </w:r>
      <w:r>
        <w:rPr>
          <w:rFonts w:ascii="Tahoma" w:hAnsi="Tahoma" w:cs="Tahoma"/>
          <w:sz w:val="22"/>
          <w:szCs w:val="22"/>
        </w:rPr>
        <w:t xml:space="preserve"> SC7).</w:t>
      </w:r>
    </w:p>
    <w:p w14:paraId="63C8974E" w14:textId="77777777" w:rsidR="00D94220" w:rsidRDefault="00D94220" w:rsidP="00720B42">
      <w:pPr>
        <w:jc w:val="both"/>
        <w:rPr>
          <w:rFonts w:ascii="Tahoma" w:hAnsi="Tahoma" w:cs="Tahoma"/>
          <w:sz w:val="22"/>
          <w:szCs w:val="22"/>
        </w:rPr>
      </w:pPr>
    </w:p>
    <w:p w14:paraId="21618206" w14:textId="77777777" w:rsidR="00D94220" w:rsidRDefault="00D94220" w:rsidP="00720B42">
      <w:pPr>
        <w:tabs>
          <w:tab w:val="left" w:pos="851"/>
          <w:tab w:val="left" w:pos="3119"/>
        </w:tabs>
        <w:jc w:val="both"/>
        <w:rPr>
          <w:rFonts w:ascii="Tahoma" w:hAnsi="Tahoma" w:cs="Tahoma"/>
          <w:sz w:val="22"/>
          <w:szCs w:val="22"/>
        </w:rPr>
      </w:pPr>
      <w:r>
        <w:rPr>
          <w:rFonts w:ascii="Tahoma" w:hAnsi="Tahoma" w:cs="Tahoma"/>
          <w:sz w:val="22"/>
          <w:szCs w:val="22"/>
        </w:rPr>
        <w:t>SC1 - A basic respect, fondness, liking and empathy for others.</w:t>
      </w:r>
    </w:p>
    <w:p w14:paraId="34C5EF3B" w14:textId="77777777" w:rsidR="00D94220" w:rsidRDefault="00D94220" w:rsidP="00720B42">
      <w:pPr>
        <w:tabs>
          <w:tab w:val="left" w:pos="851"/>
          <w:tab w:val="left" w:pos="3119"/>
        </w:tabs>
        <w:jc w:val="both"/>
        <w:rPr>
          <w:rFonts w:ascii="Tahoma" w:hAnsi="Tahoma" w:cs="Tahoma"/>
          <w:sz w:val="22"/>
          <w:szCs w:val="22"/>
        </w:rPr>
      </w:pPr>
    </w:p>
    <w:p w14:paraId="2877761D" w14:textId="2654E0B2" w:rsidR="00D94220" w:rsidRDefault="00D94220" w:rsidP="00720B42">
      <w:pPr>
        <w:tabs>
          <w:tab w:val="left" w:pos="851"/>
          <w:tab w:val="left" w:pos="3119"/>
        </w:tabs>
        <w:jc w:val="both"/>
        <w:rPr>
          <w:rFonts w:ascii="Tahoma" w:hAnsi="Tahoma" w:cs="Tahoma"/>
          <w:sz w:val="22"/>
          <w:szCs w:val="22"/>
        </w:rPr>
      </w:pPr>
      <w:r>
        <w:rPr>
          <w:rFonts w:ascii="Tahoma" w:hAnsi="Tahoma" w:cs="Tahoma"/>
          <w:sz w:val="22"/>
          <w:szCs w:val="22"/>
        </w:rPr>
        <w:t xml:space="preserve">SC2- A </w:t>
      </w:r>
      <w:r w:rsidR="00CA57CE">
        <w:rPr>
          <w:rFonts w:ascii="Tahoma" w:hAnsi="Tahoma" w:cs="Tahoma"/>
          <w:sz w:val="22"/>
          <w:szCs w:val="22"/>
        </w:rPr>
        <w:t xml:space="preserve">basic understanding of the National Disability Insurance Scheme (NDIS). A </w:t>
      </w:r>
      <w:r>
        <w:rPr>
          <w:rFonts w:ascii="Tahoma" w:hAnsi="Tahoma" w:cs="Tahoma"/>
          <w:sz w:val="22"/>
          <w:szCs w:val="22"/>
        </w:rPr>
        <w:t>determination to support others to achieve their goals and a willingness to be open to trying new ways. To always support the development of people’s capacity in relationship, resources, knowledge and decision making.</w:t>
      </w:r>
    </w:p>
    <w:p w14:paraId="09FAFB8C" w14:textId="77777777" w:rsidR="00D94220" w:rsidRDefault="00D94220" w:rsidP="00720B42">
      <w:pPr>
        <w:tabs>
          <w:tab w:val="left" w:pos="851"/>
          <w:tab w:val="left" w:pos="3119"/>
        </w:tabs>
        <w:jc w:val="both"/>
        <w:rPr>
          <w:rFonts w:ascii="Tahoma" w:hAnsi="Tahoma" w:cs="Tahoma"/>
          <w:sz w:val="22"/>
          <w:szCs w:val="22"/>
        </w:rPr>
      </w:pPr>
    </w:p>
    <w:p w14:paraId="7C90E87F" w14:textId="77777777" w:rsidR="00D94220" w:rsidRDefault="00D94220" w:rsidP="00720B42">
      <w:pPr>
        <w:tabs>
          <w:tab w:val="left" w:pos="851"/>
          <w:tab w:val="left" w:pos="3119"/>
        </w:tabs>
        <w:jc w:val="both"/>
        <w:rPr>
          <w:rFonts w:ascii="Tahoma" w:hAnsi="Tahoma" w:cs="Tahoma"/>
          <w:sz w:val="22"/>
          <w:szCs w:val="22"/>
        </w:rPr>
      </w:pPr>
      <w:r>
        <w:rPr>
          <w:rFonts w:ascii="Tahoma" w:hAnsi="Tahoma" w:cs="Tahoma"/>
          <w:sz w:val="22"/>
          <w:szCs w:val="22"/>
        </w:rPr>
        <w:t>SC3 – A commitment to ethical practice, to reflection, to ongoing learning.</w:t>
      </w:r>
    </w:p>
    <w:p w14:paraId="5E344AA5" w14:textId="77777777" w:rsidR="00D94220" w:rsidRDefault="00D94220" w:rsidP="00720B42">
      <w:pPr>
        <w:tabs>
          <w:tab w:val="left" w:pos="851"/>
          <w:tab w:val="left" w:pos="3119"/>
        </w:tabs>
        <w:jc w:val="both"/>
        <w:rPr>
          <w:rFonts w:ascii="Tahoma" w:hAnsi="Tahoma" w:cs="Tahoma"/>
          <w:sz w:val="22"/>
          <w:szCs w:val="22"/>
        </w:rPr>
      </w:pPr>
    </w:p>
    <w:p w14:paraId="1720752F" w14:textId="77777777" w:rsidR="00D94220" w:rsidRDefault="00D94220" w:rsidP="00720B42">
      <w:pPr>
        <w:tabs>
          <w:tab w:val="left" w:pos="851"/>
          <w:tab w:val="left" w:pos="3119"/>
        </w:tabs>
        <w:jc w:val="both"/>
        <w:rPr>
          <w:rFonts w:ascii="Tahoma" w:hAnsi="Tahoma" w:cs="Tahoma"/>
          <w:sz w:val="22"/>
          <w:szCs w:val="22"/>
        </w:rPr>
      </w:pPr>
      <w:r>
        <w:rPr>
          <w:rFonts w:ascii="Tahoma" w:hAnsi="Tahoma" w:cs="Tahoma"/>
          <w:sz w:val="22"/>
          <w:szCs w:val="22"/>
        </w:rPr>
        <w:t>SC4 – A willingness to challenge oneself and one’s own limitations as a worker.</w:t>
      </w:r>
    </w:p>
    <w:p w14:paraId="533C4C5D" w14:textId="77777777" w:rsidR="00D94220" w:rsidRDefault="00D94220" w:rsidP="00720B42">
      <w:pPr>
        <w:tabs>
          <w:tab w:val="left" w:pos="851"/>
          <w:tab w:val="left" w:pos="3119"/>
        </w:tabs>
        <w:jc w:val="both"/>
        <w:rPr>
          <w:rFonts w:ascii="Tahoma" w:hAnsi="Tahoma" w:cs="Tahoma"/>
          <w:sz w:val="22"/>
          <w:szCs w:val="22"/>
        </w:rPr>
      </w:pPr>
    </w:p>
    <w:p w14:paraId="4B4A5FC8" w14:textId="1DAB5B34" w:rsidR="00D94220" w:rsidRDefault="00D94220" w:rsidP="00720B42">
      <w:pPr>
        <w:tabs>
          <w:tab w:val="left" w:pos="851"/>
          <w:tab w:val="left" w:pos="3119"/>
        </w:tabs>
        <w:jc w:val="both"/>
        <w:rPr>
          <w:rFonts w:ascii="Tahoma" w:hAnsi="Tahoma" w:cs="Tahoma"/>
          <w:sz w:val="22"/>
          <w:szCs w:val="22"/>
        </w:rPr>
      </w:pPr>
      <w:r>
        <w:rPr>
          <w:rFonts w:ascii="Tahoma" w:hAnsi="Tahoma" w:cs="Tahoma"/>
          <w:sz w:val="22"/>
          <w:szCs w:val="22"/>
        </w:rPr>
        <w:t xml:space="preserve">SC5 – A commitment to </w:t>
      </w:r>
      <w:r w:rsidR="00CA57CE">
        <w:rPr>
          <w:rFonts w:ascii="Tahoma" w:hAnsi="Tahoma" w:cs="Tahoma"/>
          <w:sz w:val="22"/>
          <w:szCs w:val="22"/>
        </w:rPr>
        <w:t>initiate and maintain effective working relationship with other staff and stakeholders.</w:t>
      </w:r>
    </w:p>
    <w:p w14:paraId="7F4946E1" w14:textId="77777777" w:rsidR="00D94220" w:rsidRDefault="00D94220" w:rsidP="00720B42">
      <w:pPr>
        <w:tabs>
          <w:tab w:val="left" w:pos="851"/>
          <w:tab w:val="left" w:pos="3119"/>
        </w:tabs>
        <w:jc w:val="both"/>
        <w:rPr>
          <w:rFonts w:ascii="Tahoma" w:hAnsi="Tahoma" w:cs="Tahoma"/>
          <w:sz w:val="22"/>
          <w:szCs w:val="22"/>
        </w:rPr>
      </w:pPr>
    </w:p>
    <w:p w14:paraId="39313407" w14:textId="77777777" w:rsidR="00D94220" w:rsidRDefault="00D94220" w:rsidP="00720B42">
      <w:pPr>
        <w:tabs>
          <w:tab w:val="left" w:pos="851"/>
          <w:tab w:val="left" w:pos="3119"/>
        </w:tabs>
        <w:jc w:val="both"/>
        <w:rPr>
          <w:rFonts w:ascii="Tahoma" w:hAnsi="Tahoma" w:cs="Tahoma"/>
          <w:sz w:val="22"/>
          <w:szCs w:val="22"/>
        </w:rPr>
      </w:pPr>
      <w:r>
        <w:rPr>
          <w:rFonts w:ascii="Tahoma" w:hAnsi="Tahoma" w:cs="Tahoma"/>
          <w:sz w:val="22"/>
          <w:szCs w:val="22"/>
        </w:rPr>
        <w:t>SC6 – A current driver’s license, own car, eligibility for blue card and yellow card with concurrent exemption.</w:t>
      </w:r>
    </w:p>
    <w:p w14:paraId="2FA5C7FC" w14:textId="77777777" w:rsidR="00D94220" w:rsidRDefault="00D94220" w:rsidP="00720B42">
      <w:pPr>
        <w:tabs>
          <w:tab w:val="left" w:pos="851"/>
          <w:tab w:val="left" w:pos="3119"/>
        </w:tabs>
        <w:jc w:val="both"/>
        <w:rPr>
          <w:rFonts w:ascii="Tahoma" w:hAnsi="Tahoma" w:cs="Tahoma"/>
          <w:sz w:val="22"/>
          <w:szCs w:val="22"/>
        </w:rPr>
      </w:pPr>
    </w:p>
    <w:p w14:paraId="05F5E76A" w14:textId="3B9CF83B" w:rsidR="00D94220" w:rsidRDefault="00D94220" w:rsidP="00720B42">
      <w:pPr>
        <w:tabs>
          <w:tab w:val="left" w:pos="851"/>
          <w:tab w:val="left" w:pos="3119"/>
        </w:tabs>
        <w:jc w:val="both"/>
        <w:rPr>
          <w:rFonts w:ascii="Tahoma" w:hAnsi="Tahoma" w:cs="Tahoma"/>
          <w:sz w:val="22"/>
          <w:szCs w:val="22"/>
        </w:rPr>
      </w:pPr>
      <w:r>
        <w:rPr>
          <w:rFonts w:ascii="Tahoma" w:hAnsi="Tahoma" w:cs="Tahoma"/>
          <w:sz w:val="22"/>
          <w:szCs w:val="22"/>
        </w:rPr>
        <w:t xml:space="preserve">SC7 – </w:t>
      </w:r>
      <w:r w:rsidR="00CA57CE">
        <w:rPr>
          <w:rFonts w:ascii="Tahoma" w:hAnsi="Tahoma" w:cs="Tahoma"/>
          <w:sz w:val="22"/>
          <w:szCs w:val="22"/>
        </w:rPr>
        <w:t>Social Work or Human Service degree preferred</w:t>
      </w:r>
      <w:r>
        <w:rPr>
          <w:rFonts w:ascii="Tahoma" w:hAnsi="Tahoma" w:cs="Tahoma"/>
          <w:sz w:val="22"/>
          <w:szCs w:val="22"/>
        </w:rPr>
        <w:t>.</w:t>
      </w:r>
    </w:p>
    <w:p w14:paraId="45BB9151" w14:textId="77777777" w:rsidR="00D94220" w:rsidRDefault="00D94220" w:rsidP="00720B42">
      <w:pPr>
        <w:tabs>
          <w:tab w:val="left" w:pos="851"/>
          <w:tab w:val="left" w:pos="3119"/>
        </w:tabs>
        <w:jc w:val="both"/>
        <w:rPr>
          <w:rFonts w:ascii="Tahoma" w:hAnsi="Tahoma" w:cs="Tahoma"/>
          <w:sz w:val="22"/>
          <w:szCs w:val="22"/>
        </w:rPr>
      </w:pPr>
    </w:p>
    <w:p w14:paraId="1E4BECBA" w14:textId="77777777" w:rsidR="00D94220" w:rsidRDefault="00D94220" w:rsidP="00720B42">
      <w:pPr>
        <w:tabs>
          <w:tab w:val="left" w:pos="851"/>
          <w:tab w:val="left" w:pos="3119"/>
        </w:tabs>
        <w:jc w:val="both"/>
        <w:rPr>
          <w:rFonts w:ascii="Tahoma" w:hAnsi="Tahoma" w:cs="Tahoma"/>
          <w:sz w:val="22"/>
          <w:szCs w:val="22"/>
        </w:rPr>
      </w:pPr>
    </w:p>
    <w:p w14:paraId="61C566DF" w14:textId="77777777" w:rsidR="00D94220" w:rsidRDefault="00D94220" w:rsidP="00720B42">
      <w:pPr>
        <w:tabs>
          <w:tab w:val="left" w:pos="851"/>
          <w:tab w:val="left" w:pos="3119"/>
        </w:tabs>
        <w:jc w:val="both"/>
        <w:rPr>
          <w:rFonts w:ascii="Tahoma" w:hAnsi="Tahoma" w:cs="Tahoma"/>
          <w:sz w:val="22"/>
          <w:szCs w:val="22"/>
        </w:rPr>
      </w:pPr>
      <w:r>
        <w:rPr>
          <w:rFonts w:ascii="Tahoma" w:hAnsi="Tahoma" w:cs="Tahoma"/>
          <w:sz w:val="22"/>
          <w:szCs w:val="22"/>
        </w:rPr>
        <w:t xml:space="preserve">In responding to Selection Criteria, please </w:t>
      </w:r>
      <w:r w:rsidRPr="004E3A62">
        <w:rPr>
          <w:rFonts w:ascii="Tahoma" w:hAnsi="Tahoma" w:cs="Tahoma"/>
          <w:b/>
          <w:sz w:val="22"/>
          <w:szCs w:val="22"/>
        </w:rPr>
        <w:t>use examples of work</w:t>
      </w:r>
      <w:r>
        <w:rPr>
          <w:rFonts w:ascii="Tahoma" w:hAnsi="Tahoma" w:cs="Tahoma"/>
          <w:sz w:val="22"/>
          <w:szCs w:val="22"/>
        </w:rPr>
        <w:t xml:space="preserve"> that you have been involved in.</w:t>
      </w:r>
    </w:p>
    <w:p w14:paraId="76870286" w14:textId="77777777" w:rsidR="00D94220" w:rsidRDefault="00D94220" w:rsidP="00720B42">
      <w:pPr>
        <w:tabs>
          <w:tab w:val="left" w:pos="851"/>
          <w:tab w:val="left" w:pos="3119"/>
        </w:tabs>
        <w:jc w:val="both"/>
        <w:rPr>
          <w:rFonts w:ascii="Tahoma" w:hAnsi="Tahoma" w:cs="Tahoma"/>
          <w:sz w:val="22"/>
          <w:szCs w:val="22"/>
        </w:rPr>
      </w:pPr>
    </w:p>
    <w:p w14:paraId="3478C764" w14:textId="77777777" w:rsidR="00D94220" w:rsidRDefault="00D94220" w:rsidP="00720B42">
      <w:pPr>
        <w:tabs>
          <w:tab w:val="left" w:pos="851"/>
          <w:tab w:val="left" w:pos="3119"/>
        </w:tabs>
        <w:jc w:val="center"/>
        <w:rPr>
          <w:rFonts w:ascii="Tahoma" w:hAnsi="Tahoma" w:cs="Tahoma"/>
          <w:sz w:val="22"/>
          <w:szCs w:val="22"/>
        </w:rPr>
      </w:pPr>
      <w:r>
        <w:rPr>
          <w:rFonts w:ascii="Tahoma" w:hAnsi="Tahoma" w:cs="Tahoma"/>
          <w:sz w:val="22"/>
          <w:szCs w:val="22"/>
        </w:rPr>
        <w:t>Applications in writing to:</w:t>
      </w:r>
    </w:p>
    <w:p w14:paraId="188612C9" w14:textId="77777777" w:rsidR="00D94220" w:rsidRDefault="00D94220" w:rsidP="00720B42">
      <w:pPr>
        <w:tabs>
          <w:tab w:val="left" w:pos="851"/>
          <w:tab w:val="left" w:pos="3119"/>
        </w:tabs>
        <w:jc w:val="center"/>
        <w:rPr>
          <w:rFonts w:ascii="Tahoma" w:hAnsi="Tahoma" w:cs="Tahoma"/>
          <w:sz w:val="22"/>
          <w:szCs w:val="22"/>
        </w:rPr>
      </w:pPr>
      <w:r>
        <w:rPr>
          <w:rFonts w:ascii="Tahoma" w:hAnsi="Tahoma" w:cs="Tahoma"/>
          <w:sz w:val="22"/>
          <w:szCs w:val="22"/>
        </w:rPr>
        <w:t>Co-</w:t>
      </w:r>
      <w:proofErr w:type="spellStart"/>
      <w:r>
        <w:rPr>
          <w:rFonts w:ascii="Tahoma" w:hAnsi="Tahoma" w:cs="Tahoma"/>
          <w:sz w:val="22"/>
          <w:szCs w:val="22"/>
        </w:rPr>
        <w:t>ordinator</w:t>
      </w:r>
      <w:proofErr w:type="spellEnd"/>
    </w:p>
    <w:p w14:paraId="6A8B591F" w14:textId="77777777" w:rsidR="00D94220" w:rsidRDefault="00D94220" w:rsidP="00720B42">
      <w:pPr>
        <w:tabs>
          <w:tab w:val="left" w:pos="851"/>
          <w:tab w:val="left" w:pos="3119"/>
        </w:tabs>
        <w:jc w:val="center"/>
        <w:rPr>
          <w:rFonts w:ascii="Tahoma" w:hAnsi="Tahoma" w:cs="Tahoma"/>
          <w:sz w:val="22"/>
          <w:szCs w:val="22"/>
        </w:rPr>
      </w:pPr>
      <w:r>
        <w:rPr>
          <w:rFonts w:ascii="Tahoma" w:hAnsi="Tahoma" w:cs="Tahoma"/>
          <w:sz w:val="22"/>
          <w:szCs w:val="22"/>
        </w:rPr>
        <w:t>C.L.A. Inc</w:t>
      </w:r>
    </w:p>
    <w:p w14:paraId="7EE6EBA0" w14:textId="77777777" w:rsidR="00D94220" w:rsidRDefault="00D94220" w:rsidP="00720B42">
      <w:pPr>
        <w:tabs>
          <w:tab w:val="left" w:pos="851"/>
          <w:tab w:val="left" w:pos="3119"/>
        </w:tabs>
        <w:jc w:val="center"/>
        <w:rPr>
          <w:rFonts w:ascii="Tahoma" w:hAnsi="Tahoma" w:cs="Tahoma"/>
          <w:sz w:val="22"/>
          <w:szCs w:val="22"/>
        </w:rPr>
      </w:pPr>
      <w:smartTag w:uri="urn:schemas-microsoft-com:office:smarttags" w:element="Street">
        <w:smartTag w:uri="urn:schemas-microsoft-com:office:smarttags" w:element="address">
          <w:r>
            <w:rPr>
              <w:rFonts w:ascii="Tahoma" w:hAnsi="Tahoma" w:cs="Tahoma"/>
              <w:sz w:val="22"/>
              <w:szCs w:val="22"/>
            </w:rPr>
            <w:t xml:space="preserve">5 </w:t>
          </w:r>
          <w:proofErr w:type="spellStart"/>
          <w:r>
            <w:rPr>
              <w:rFonts w:ascii="Tahoma" w:hAnsi="Tahoma" w:cs="Tahoma"/>
              <w:sz w:val="22"/>
              <w:szCs w:val="22"/>
            </w:rPr>
            <w:t>Nundah</w:t>
          </w:r>
          <w:proofErr w:type="spellEnd"/>
          <w:r>
            <w:rPr>
              <w:rFonts w:ascii="Tahoma" w:hAnsi="Tahoma" w:cs="Tahoma"/>
              <w:sz w:val="22"/>
              <w:szCs w:val="22"/>
            </w:rPr>
            <w:t xml:space="preserve"> Street</w:t>
          </w:r>
        </w:smartTag>
      </w:smartTag>
    </w:p>
    <w:p w14:paraId="7BEA5281" w14:textId="77777777" w:rsidR="00D94220" w:rsidRDefault="00D94220" w:rsidP="00720B42">
      <w:pPr>
        <w:tabs>
          <w:tab w:val="left" w:pos="851"/>
          <w:tab w:val="left" w:pos="3119"/>
        </w:tabs>
        <w:jc w:val="center"/>
        <w:rPr>
          <w:rFonts w:ascii="Tahoma" w:hAnsi="Tahoma" w:cs="Tahoma"/>
          <w:sz w:val="22"/>
          <w:szCs w:val="22"/>
        </w:rPr>
      </w:pPr>
      <w:r>
        <w:rPr>
          <w:rFonts w:ascii="Tahoma" w:hAnsi="Tahoma" w:cs="Tahoma"/>
          <w:sz w:val="22"/>
          <w:szCs w:val="22"/>
        </w:rPr>
        <w:t>NUNDAH QLD 4012</w:t>
      </w:r>
    </w:p>
    <w:p w14:paraId="676C28F4" w14:textId="77777777" w:rsidR="00D94220" w:rsidRDefault="00D94220" w:rsidP="00720B42">
      <w:pPr>
        <w:tabs>
          <w:tab w:val="left" w:pos="851"/>
          <w:tab w:val="left" w:pos="3119"/>
        </w:tabs>
        <w:jc w:val="center"/>
        <w:rPr>
          <w:rFonts w:ascii="Tahoma" w:hAnsi="Tahoma" w:cs="Tahoma"/>
          <w:sz w:val="22"/>
          <w:szCs w:val="22"/>
        </w:rPr>
      </w:pPr>
    </w:p>
    <w:p w14:paraId="3B6C0FDA" w14:textId="77777777" w:rsidR="00D94220" w:rsidRDefault="00D94220" w:rsidP="00720B42">
      <w:pPr>
        <w:tabs>
          <w:tab w:val="left" w:pos="851"/>
          <w:tab w:val="left" w:pos="3119"/>
        </w:tabs>
        <w:jc w:val="center"/>
        <w:rPr>
          <w:rFonts w:ascii="Tahoma" w:hAnsi="Tahoma" w:cs="Tahoma"/>
          <w:sz w:val="22"/>
          <w:szCs w:val="22"/>
        </w:rPr>
      </w:pPr>
      <w:r>
        <w:rPr>
          <w:rFonts w:ascii="Tahoma" w:hAnsi="Tahoma" w:cs="Tahoma"/>
          <w:sz w:val="22"/>
          <w:szCs w:val="22"/>
        </w:rPr>
        <w:t xml:space="preserve">Or emailed to:  </w:t>
      </w:r>
      <w:hyperlink r:id="rId15" w:history="1">
        <w:r w:rsidRPr="00D450D1">
          <w:rPr>
            <w:rStyle w:val="Hyperlink"/>
            <w:rFonts w:ascii="Tahoma" w:hAnsi="Tahoma" w:cs="Tahoma"/>
            <w:sz w:val="22"/>
            <w:szCs w:val="22"/>
          </w:rPr>
          <w:t>reception@communityliving.org.au</w:t>
        </w:r>
      </w:hyperlink>
    </w:p>
    <w:p w14:paraId="3BA8F7A9" w14:textId="77777777" w:rsidR="00D94220" w:rsidRDefault="00D94220" w:rsidP="00720B42">
      <w:pPr>
        <w:tabs>
          <w:tab w:val="left" w:pos="851"/>
          <w:tab w:val="left" w:pos="3119"/>
        </w:tabs>
        <w:jc w:val="center"/>
        <w:rPr>
          <w:rFonts w:ascii="Tahoma" w:hAnsi="Tahoma" w:cs="Tahoma"/>
          <w:sz w:val="22"/>
          <w:szCs w:val="22"/>
        </w:rPr>
      </w:pPr>
    </w:p>
    <w:p w14:paraId="5C31E396" w14:textId="772A0F5B" w:rsidR="00D94220" w:rsidRPr="00D94220" w:rsidRDefault="00D94220" w:rsidP="00720B42">
      <w:pPr>
        <w:tabs>
          <w:tab w:val="left" w:pos="851"/>
          <w:tab w:val="left" w:pos="3119"/>
        </w:tabs>
        <w:jc w:val="center"/>
        <w:rPr>
          <w:rFonts w:ascii="Tahoma" w:hAnsi="Tahoma" w:cs="Tahoma"/>
          <w:b/>
          <w:sz w:val="22"/>
          <w:szCs w:val="22"/>
          <w:u w:val="single"/>
        </w:rPr>
      </w:pPr>
      <w:r w:rsidRPr="00D94220">
        <w:rPr>
          <w:rFonts w:ascii="Tahoma" w:hAnsi="Tahoma" w:cs="Tahoma"/>
          <w:b/>
          <w:sz w:val="22"/>
          <w:szCs w:val="22"/>
          <w:u w:val="single"/>
        </w:rPr>
        <w:t xml:space="preserve">Applications close </w:t>
      </w:r>
      <w:r w:rsidR="007E0ACE">
        <w:rPr>
          <w:rFonts w:ascii="Tahoma" w:hAnsi="Tahoma" w:cs="Tahoma"/>
          <w:b/>
          <w:sz w:val="22"/>
          <w:szCs w:val="22"/>
          <w:u w:val="single"/>
        </w:rPr>
        <w:t xml:space="preserve">9am </w:t>
      </w:r>
      <w:r w:rsidR="00FC2198">
        <w:rPr>
          <w:rFonts w:ascii="Tahoma" w:hAnsi="Tahoma" w:cs="Tahoma"/>
          <w:b/>
          <w:sz w:val="22"/>
          <w:szCs w:val="22"/>
          <w:u w:val="single"/>
        </w:rPr>
        <w:t>Tuesday 9</w:t>
      </w:r>
      <w:r w:rsidR="00FC2198" w:rsidRPr="00FC2198">
        <w:rPr>
          <w:rFonts w:ascii="Tahoma" w:hAnsi="Tahoma" w:cs="Tahoma"/>
          <w:b/>
          <w:sz w:val="22"/>
          <w:szCs w:val="22"/>
          <w:u w:val="single"/>
          <w:vertAlign w:val="superscript"/>
        </w:rPr>
        <w:t>th</w:t>
      </w:r>
      <w:r w:rsidR="00FC2198">
        <w:rPr>
          <w:rFonts w:ascii="Tahoma" w:hAnsi="Tahoma" w:cs="Tahoma"/>
          <w:b/>
          <w:sz w:val="22"/>
          <w:szCs w:val="22"/>
          <w:u w:val="single"/>
        </w:rPr>
        <w:t xml:space="preserve"> </w:t>
      </w:r>
      <w:proofErr w:type="gramStart"/>
      <w:r w:rsidR="00FC2198">
        <w:rPr>
          <w:rFonts w:ascii="Tahoma" w:hAnsi="Tahoma" w:cs="Tahoma"/>
          <w:b/>
          <w:sz w:val="22"/>
          <w:szCs w:val="22"/>
          <w:u w:val="single"/>
        </w:rPr>
        <w:t>July,</w:t>
      </w:r>
      <w:proofErr w:type="gramEnd"/>
      <w:r w:rsidR="00FC2198">
        <w:rPr>
          <w:rFonts w:ascii="Tahoma" w:hAnsi="Tahoma" w:cs="Tahoma"/>
          <w:b/>
          <w:sz w:val="22"/>
          <w:szCs w:val="22"/>
          <w:u w:val="single"/>
        </w:rPr>
        <w:t xml:space="preserve"> 2019</w:t>
      </w:r>
    </w:p>
    <w:p w14:paraId="00F4DF7E" w14:textId="77777777" w:rsidR="00D94220" w:rsidRDefault="00D94220" w:rsidP="00720B42">
      <w:pPr>
        <w:tabs>
          <w:tab w:val="left" w:pos="851"/>
          <w:tab w:val="left" w:pos="3119"/>
        </w:tabs>
        <w:jc w:val="both"/>
        <w:rPr>
          <w:rFonts w:ascii="Tahoma" w:hAnsi="Tahoma" w:cs="Tahoma"/>
          <w:sz w:val="22"/>
          <w:szCs w:val="22"/>
        </w:rPr>
      </w:pPr>
    </w:p>
    <w:p w14:paraId="0D8E3834" w14:textId="77777777" w:rsidR="00D94220" w:rsidRPr="00D94220" w:rsidRDefault="00D94220" w:rsidP="00720B42">
      <w:pPr>
        <w:jc w:val="both"/>
        <w:rPr>
          <w:rFonts w:ascii="Tahoma" w:hAnsi="Tahoma" w:cs="Tahoma"/>
          <w:i/>
          <w:sz w:val="22"/>
          <w:szCs w:val="22"/>
        </w:rPr>
      </w:pPr>
      <w:r w:rsidRPr="00D94220">
        <w:rPr>
          <w:rFonts w:ascii="Tahoma" w:hAnsi="Tahoma" w:cs="Tahoma"/>
          <w:i/>
          <w:sz w:val="22"/>
          <w:szCs w:val="22"/>
        </w:rPr>
        <w:t>The application is to include the following:</w:t>
      </w:r>
    </w:p>
    <w:p w14:paraId="240EEE45" w14:textId="0FCFA58E" w:rsidR="00D94220" w:rsidRPr="00D94220" w:rsidRDefault="00D94220" w:rsidP="00720B42">
      <w:pPr>
        <w:pStyle w:val="ListParagraph"/>
        <w:numPr>
          <w:ilvl w:val="0"/>
          <w:numId w:val="14"/>
        </w:numPr>
        <w:spacing w:after="120"/>
        <w:ind w:left="714" w:hanging="357"/>
        <w:jc w:val="both"/>
        <w:rPr>
          <w:rFonts w:ascii="Tahoma" w:hAnsi="Tahoma" w:cs="Tahoma"/>
          <w:i/>
          <w:sz w:val="22"/>
          <w:szCs w:val="22"/>
        </w:rPr>
      </w:pPr>
      <w:r w:rsidRPr="00D94220">
        <w:rPr>
          <w:rFonts w:ascii="Tahoma" w:hAnsi="Tahoma" w:cs="Tahoma"/>
          <w:i/>
          <w:sz w:val="22"/>
          <w:szCs w:val="22"/>
        </w:rPr>
        <w:t xml:space="preserve">A brief letter stating the position title of the vacancy </w:t>
      </w:r>
      <w:r w:rsidR="00CA57CE">
        <w:rPr>
          <w:rFonts w:ascii="Tahoma" w:hAnsi="Tahoma" w:cs="Tahoma"/>
          <w:i/>
          <w:sz w:val="22"/>
          <w:szCs w:val="22"/>
        </w:rPr>
        <w:t>you wish to apply for,</w:t>
      </w:r>
      <w:r w:rsidRPr="00D94220">
        <w:rPr>
          <w:rFonts w:ascii="Tahoma" w:hAnsi="Tahoma" w:cs="Tahoma"/>
          <w:i/>
          <w:sz w:val="22"/>
          <w:szCs w:val="22"/>
        </w:rPr>
        <w:t xml:space="preserve"> your name, address and phone number.</w:t>
      </w:r>
    </w:p>
    <w:p w14:paraId="6BD79C90" w14:textId="77777777" w:rsidR="00D94220" w:rsidRPr="00D94220" w:rsidRDefault="00D94220" w:rsidP="00720B42">
      <w:pPr>
        <w:pStyle w:val="ListParagraph"/>
        <w:numPr>
          <w:ilvl w:val="0"/>
          <w:numId w:val="14"/>
        </w:numPr>
        <w:spacing w:after="120"/>
        <w:ind w:left="714" w:hanging="357"/>
        <w:jc w:val="both"/>
        <w:rPr>
          <w:rFonts w:ascii="Tahoma" w:hAnsi="Tahoma" w:cs="Tahoma"/>
          <w:i/>
          <w:sz w:val="22"/>
          <w:szCs w:val="22"/>
        </w:rPr>
      </w:pPr>
      <w:r w:rsidRPr="00D94220">
        <w:rPr>
          <w:rFonts w:ascii="Tahoma" w:hAnsi="Tahoma" w:cs="Tahoma"/>
          <w:i/>
          <w:sz w:val="22"/>
          <w:szCs w:val="22"/>
        </w:rPr>
        <w:t>A resume/curriculum vitae</w:t>
      </w:r>
    </w:p>
    <w:p w14:paraId="499E35CD" w14:textId="4AB12C24" w:rsidR="00D94220" w:rsidRPr="00D94220" w:rsidRDefault="00D94220" w:rsidP="00720B42">
      <w:pPr>
        <w:pStyle w:val="ListParagraph"/>
        <w:numPr>
          <w:ilvl w:val="0"/>
          <w:numId w:val="14"/>
        </w:numPr>
        <w:spacing w:after="120"/>
        <w:ind w:left="714" w:hanging="357"/>
        <w:jc w:val="both"/>
        <w:rPr>
          <w:rFonts w:ascii="Tahoma" w:hAnsi="Tahoma" w:cs="Tahoma"/>
          <w:i/>
          <w:sz w:val="22"/>
          <w:szCs w:val="22"/>
        </w:rPr>
      </w:pPr>
      <w:r w:rsidRPr="00D94220">
        <w:rPr>
          <w:rFonts w:ascii="Tahoma" w:hAnsi="Tahoma" w:cs="Tahoma"/>
          <w:i/>
          <w:sz w:val="22"/>
          <w:szCs w:val="22"/>
        </w:rPr>
        <w:t xml:space="preserve">Your response to </w:t>
      </w:r>
      <w:r w:rsidRPr="00D94220">
        <w:rPr>
          <w:rFonts w:ascii="Tahoma" w:hAnsi="Tahoma" w:cs="Tahoma"/>
          <w:i/>
          <w:sz w:val="22"/>
          <w:szCs w:val="22"/>
          <w:u w:val="single"/>
        </w:rPr>
        <w:t>each</w:t>
      </w:r>
      <w:r w:rsidRPr="00D94220">
        <w:rPr>
          <w:rFonts w:ascii="Tahoma" w:hAnsi="Tahoma" w:cs="Tahoma"/>
          <w:i/>
          <w:sz w:val="22"/>
          <w:szCs w:val="22"/>
        </w:rPr>
        <w:t xml:space="preserve"> of the selection criteria. Applicants who do not address all selection criteria will not be considered. We suggest a half page to one-page response to each </w:t>
      </w:r>
      <w:proofErr w:type="gramStart"/>
      <w:r w:rsidRPr="00D94220">
        <w:rPr>
          <w:rFonts w:ascii="Tahoma" w:hAnsi="Tahoma" w:cs="Tahoma"/>
          <w:i/>
          <w:sz w:val="22"/>
          <w:szCs w:val="22"/>
        </w:rPr>
        <w:t>criteria</w:t>
      </w:r>
      <w:proofErr w:type="gramEnd"/>
      <w:r w:rsidRPr="00D94220">
        <w:rPr>
          <w:rFonts w:ascii="Tahoma" w:hAnsi="Tahoma" w:cs="Tahoma"/>
          <w:i/>
          <w:sz w:val="22"/>
          <w:szCs w:val="22"/>
        </w:rPr>
        <w:t xml:space="preserve"> (apart from SC6</w:t>
      </w:r>
      <w:r w:rsidR="00CA57CE">
        <w:rPr>
          <w:rFonts w:ascii="Tahoma" w:hAnsi="Tahoma" w:cs="Tahoma"/>
          <w:i/>
          <w:sz w:val="22"/>
          <w:szCs w:val="22"/>
        </w:rPr>
        <w:t xml:space="preserve"> and</w:t>
      </w:r>
      <w:r w:rsidRPr="00D94220">
        <w:rPr>
          <w:rFonts w:ascii="Tahoma" w:hAnsi="Tahoma" w:cs="Tahoma"/>
          <w:i/>
          <w:sz w:val="22"/>
          <w:szCs w:val="22"/>
        </w:rPr>
        <w:t xml:space="preserve"> SC7).</w:t>
      </w:r>
    </w:p>
    <w:p w14:paraId="7158C8B3" w14:textId="419082B9" w:rsidR="00A32E69" w:rsidRPr="00D94220" w:rsidRDefault="00D94220" w:rsidP="00720B42">
      <w:pPr>
        <w:pStyle w:val="ListParagraph"/>
        <w:numPr>
          <w:ilvl w:val="0"/>
          <w:numId w:val="14"/>
        </w:numPr>
        <w:spacing w:after="120"/>
        <w:ind w:left="714" w:hanging="357"/>
        <w:jc w:val="both"/>
        <w:rPr>
          <w:rFonts w:ascii="Tahoma" w:hAnsi="Tahoma" w:cs="Tahoma"/>
          <w:i/>
          <w:sz w:val="22"/>
          <w:szCs w:val="22"/>
        </w:rPr>
      </w:pPr>
      <w:r w:rsidRPr="00D94220">
        <w:rPr>
          <w:rFonts w:ascii="Tahoma" w:hAnsi="Tahoma" w:cs="Tahoma"/>
          <w:i/>
          <w:sz w:val="22"/>
          <w:szCs w:val="22"/>
        </w:rPr>
        <w:t>The name, positions and phone number of at least two (2) referees who can comment on your abiliti</w:t>
      </w:r>
      <w:bookmarkStart w:id="0" w:name="_GoBack"/>
      <w:bookmarkEnd w:id="0"/>
      <w:r w:rsidRPr="00D94220">
        <w:rPr>
          <w:rFonts w:ascii="Tahoma" w:hAnsi="Tahoma" w:cs="Tahoma"/>
          <w:i/>
          <w:sz w:val="22"/>
          <w:szCs w:val="22"/>
        </w:rPr>
        <w:t>es regarding the selection criteria.</w:t>
      </w:r>
    </w:p>
    <w:sectPr w:rsidR="00A32E69" w:rsidRPr="00D94220" w:rsidSect="00CA57CE">
      <w:footerReference w:type="default" r:id="rId16"/>
      <w:pgSz w:w="11906" w:h="16838"/>
      <w:pgMar w:top="1135" w:right="849" w:bottom="124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9BE0E" w14:textId="77777777" w:rsidR="00D94220" w:rsidRDefault="00D94220" w:rsidP="00D94220">
      <w:r>
        <w:separator/>
      </w:r>
    </w:p>
  </w:endnote>
  <w:endnote w:type="continuationSeparator" w:id="0">
    <w:p w14:paraId="3D56D933" w14:textId="77777777" w:rsidR="00D94220" w:rsidRDefault="00D94220" w:rsidP="00D9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F6CBD" w14:textId="1B697DAE" w:rsidR="00D748E3" w:rsidRPr="00D748E3" w:rsidRDefault="00D748E3">
    <w:pPr>
      <w:pStyle w:val="Footer"/>
      <w:rPr>
        <w:rFonts w:asciiTheme="minorHAnsi" w:hAnsiTheme="minorHAnsi"/>
        <w:sz w:val="22"/>
        <w:szCs w:val="22"/>
      </w:rPr>
    </w:pPr>
    <w:r w:rsidRPr="00D748E3">
      <w:rPr>
        <w:rFonts w:asciiTheme="minorHAnsi" w:hAnsiTheme="minorHAnsi"/>
        <w:sz w:val="22"/>
        <w:szCs w:val="22"/>
      </w:rPr>
      <w:fldChar w:fldCharType="begin"/>
    </w:r>
    <w:r w:rsidRPr="00D748E3">
      <w:rPr>
        <w:rFonts w:asciiTheme="minorHAnsi" w:hAnsiTheme="minorHAnsi"/>
        <w:sz w:val="22"/>
        <w:szCs w:val="22"/>
      </w:rPr>
      <w:instrText xml:space="preserve"> FILENAME \p \* MERGEFORMAT </w:instrText>
    </w:r>
    <w:r w:rsidRPr="00D748E3">
      <w:rPr>
        <w:rFonts w:asciiTheme="minorHAnsi" w:hAnsiTheme="minorHAnsi"/>
        <w:sz w:val="22"/>
        <w:szCs w:val="22"/>
      </w:rPr>
      <w:fldChar w:fldCharType="separate"/>
    </w:r>
    <w:r w:rsidR="00FC2198">
      <w:rPr>
        <w:rFonts w:asciiTheme="minorHAnsi" w:hAnsiTheme="minorHAnsi"/>
        <w:noProof/>
        <w:sz w:val="22"/>
        <w:szCs w:val="22"/>
      </w:rPr>
      <w:t>S:\C.L.A\Staff Recruitment &amp; Review\Selection Criteria &amp; Job Descriptions\Support Coordination Worker PD and SC June 2019.docx</w:t>
    </w:r>
    <w:r w:rsidRPr="00D748E3">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F3F0C" w14:textId="77777777" w:rsidR="00D94220" w:rsidRDefault="00D94220" w:rsidP="00D94220">
      <w:r>
        <w:separator/>
      </w:r>
    </w:p>
  </w:footnote>
  <w:footnote w:type="continuationSeparator" w:id="0">
    <w:p w14:paraId="0A7A551A" w14:textId="77777777" w:rsidR="00D94220" w:rsidRDefault="00D94220" w:rsidP="00D94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6CA1"/>
    <w:multiLevelType w:val="hybridMultilevel"/>
    <w:tmpl w:val="48765480"/>
    <w:lvl w:ilvl="0" w:tplc="057A629C">
      <w:start w:val="1"/>
      <w:numFmt w:val="lowerRoman"/>
      <w:lvlText w:val="(%1)"/>
      <w:lvlJc w:val="left"/>
      <w:pPr>
        <w:ind w:left="1800" w:hanging="108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7BA23EC"/>
    <w:multiLevelType w:val="hybridMultilevel"/>
    <w:tmpl w:val="89145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40A4B"/>
    <w:multiLevelType w:val="hybridMultilevel"/>
    <w:tmpl w:val="46C8DB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C83E43"/>
    <w:multiLevelType w:val="hybridMultilevel"/>
    <w:tmpl w:val="D5E2BF92"/>
    <w:lvl w:ilvl="0" w:tplc="BDA63E1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B72CD6"/>
    <w:multiLevelType w:val="hybridMultilevel"/>
    <w:tmpl w:val="82707E20"/>
    <w:lvl w:ilvl="0" w:tplc="1610B26A">
      <w:start w:val="1"/>
      <w:numFmt w:val="bullet"/>
      <w:lvlText w:val=""/>
      <w:lvlJc w:val="left"/>
      <w:pPr>
        <w:tabs>
          <w:tab w:val="num" w:pos="794"/>
        </w:tabs>
        <w:ind w:left="794" w:hanging="227"/>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811C4"/>
    <w:multiLevelType w:val="hybridMultilevel"/>
    <w:tmpl w:val="793C8D9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A502FB"/>
    <w:multiLevelType w:val="hybridMultilevel"/>
    <w:tmpl w:val="270663F8"/>
    <w:lvl w:ilvl="0" w:tplc="FCE480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25211C9"/>
    <w:multiLevelType w:val="hybridMultilevel"/>
    <w:tmpl w:val="454837DC"/>
    <w:lvl w:ilvl="0" w:tplc="EAD8200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51572D6"/>
    <w:multiLevelType w:val="hybridMultilevel"/>
    <w:tmpl w:val="D7543326"/>
    <w:lvl w:ilvl="0" w:tplc="A32C6DA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70552D6"/>
    <w:multiLevelType w:val="hybridMultilevel"/>
    <w:tmpl w:val="43A0B308"/>
    <w:lvl w:ilvl="0" w:tplc="1610B26A">
      <w:start w:val="1"/>
      <w:numFmt w:val="bullet"/>
      <w:lvlText w:val=""/>
      <w:lvlJc w:val="left"/>
      <w:pPr>
        <w:tabs>
          <w:tab w:val="num" w:pos="794"/>
        </w:tabs>
        <w:ind w:left="794" w:hanging="227"/>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0213A4"/>
    <w:multiLevelType w:val="hybridMultilevel"/>
    <w:tmpl w:val="60BEF762"/>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863377"/>
    <w:multiLevelType w:val="hybridMultilevel"/>
    <w:tmpl w:val="53FAEE6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32516D"/>
    <w:multiLevelType w:val="hybridMultilevel"/>
    <w:tmpl w:val="184ECA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5005D0"/>
    <w:multiLevelType w:val="hybridMultilevel"/>
    <w:tmpl w:val="53B81FB8"/>
    <w:lvl w:ilvl="0" w:tplc="29A4D2B0">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0D316C1"/>
    <w:multiLevelType w:val="hybridMultilevel"/>
    <w:tmpl w:val="52ECA128"/>
    <w:lvl w:ilvl="0" w:tplc="FEB63BD4">
      <w:start w:val="1"/>
      <w:numFmt w:val="lowerRoman"/>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52955669"/>
    <w:multiLevelType w:val="hybridMultilevel"/>
    <w:tmpl w:val="9D9840EC"/>
    <w:lvl w:ilvl="0" w:tplc="0C407834">
      <w:start w:val="1"/>
      <w:numFmt w:val="lowerRoman"/>
      <w:lvlText w:val="(%1)"/>
      <w:lvlJc w:val="left"/>
      <w:pPr>
        <w:ind w:left="1800" w:hanging="108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9265FA6"/>
    <w:multiLevelType w:val="hybridMultilevel"/>
    <w:tmpl w:val="D80C034A"/>
    <w:lvl w:ilvl="0" w:tplc="6FE895A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1D32BBE"/>
    <w:multiLevelType w:val="hybridMultilevel"/>
    <w:tmpl w:val="3192FFF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4DA48E3"/>
    <w:multiLevelType w:val="hybridMultilevel"/>
    <w:tmpl w:val="37BC856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A44A2F"/>
    <w:multiLevelType w:val="hybridMultilevel"/>
    <w:tmpl w:val="2D1E6044"/>
    <w:lvl w:ilvl="0" w:tplc="80A228E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F45060B"/>
    <w:multiLevelType w:val="hybridMultilevel"/>
    <w:tmpl w:val="FAE83CF8"/>
    <w:lvl w:ilvl="0" w:tplc="AC78FFF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FD2091D"/>
    <w:multiLevelType w:val="hybridMultilevel"/>
    <w:tmpl w:val="88F48664"/>
    <w:lvl w:ilvl="0" w:tplc="1610B26A">
      <w:start w:val="1"/>
      <w:numFmt w:val="bullet"/>
      <w:lvlText w:val=""/>
      <w:lvlJc w:val="left"/>
      <w:pPr>
        <w:tabs>
          <w:tab w:val="num" w:pos="794"/>
        </w:tabs>
        <w:ind w:left="794" w:hanging="227"/>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D66ED9"/>
    <w:multiLevelType w:val="hybridMultilevel"/>
    <w:tmpl w:val="07BE49C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82A4116"/>
    <w:multiLevelType w:val="hybridMultilevel"/>
    <w:tmpl w:val="7A1046D8"/>
    <w:lvl w:ilvl="0" w:tplc="1610B26A">
      <w:start w:val="1"/>
      <w:numFmt w:val="bullet"/>
      <w:lvlText w:val=""/>
      <w:lvlJc w:val="left"/>
      <w:pPr>
        <w:tabs>
          <w:tab w:val="num" w:pos="794"/>
        </w:tabs>
        <w:ind w:left="794" w:hanging="227"/>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A574DF"/>
    <w:multiLevelType w:val="hybridMultilevel"/>
    <w:tmpl w:val="BC1AB57A"/>
    <w:lvl w:ilvl="0" w:tplc="0C090001">
      <w:start w:val="1"/>
      <w:numFmt w:val="bullet"/>
      <w:lvlText w:val=""/>
      <w:lvlJc w:val="left"/>
      <w:pPr>
        <w:ind w:left="680" w:hanging="360"/>
      </w:pPr>
      <w:rPr>
        <w:rFonts w:ascii="Symbol" w:hAnsi="Symbol" w:hint="default"/>
      </w:rPr>
    </w:lvl>
    <w:lvl w:ilvl="1" w:tplc="0C090003" w:tentative="1">
      <w:start w:val="1"/>
      <w:numFmt w:val="bullet"/>
      <w:lvlText w:val="o"/>
      <w:lvlJc w:val="left"/>
      <w:pPr>
        <w:ind w:left="1400" w:hanging="360"/>
      </w:pPr>
      <w:rPr>
        <w:rFonts w:ascii="Courier New" w:hAnsi="Courier New" w:cs="Courier New" w:hint="default"/>
      </w:rPr>
    </w:lvl>
    <w:lvl w:ilvl="2" w:tplc="0C090005" w:tentative="1">
      <w:start w:val="1"/>
      <w:numFmt w:val="bullet"/>
      <w:lvlText w:val=""/>
      <w:lvlJc w:val="left"/>
      <w:pPr>
        <w:ind w:left="2120" w:hanging="360"/>
      </w:pPr>
      <w:rPr>
        <w:rFonts w:ascii="Wingdings" w:hAnsi="Wingdings" w:hint="default"/>
      </w:rPr>
    </w:lvl>
    <w:lvl w:ilvl="3" w:tplc="0C090001" w:tentative="1">
      <w:start w:val="1"/>
      <w:numFmt w:val="bullet"/>
      <w:lvlText w:val=""/>
      <w:lvlJc w:val="left"/>
      <w:pPr>
        <w:ind w:left="2840" w:hanging="360"/>
      </w:pPr>
      <w:rPr>
        <w:rFonts w:ascii="Symbol" w:hAnsi="Symbol" w:hint="default"/>
      </w:rPr>
    </w:lvl>
    <w:lvl w:ilvl="4" w:tplc="0C090003" w:tentative="1">
      <w:start w:val="1"/>
      <w:numFmt w:val="bullet"/>
      <w:lvlText w:val="o"/>
      <w:lvlJc w:val="left"/>
      <w:pPr>
        <w:ind w:left="3560" w:hanging="360"/>
      </w:pPr>
      <w:rPr>
        <w:rFonts w:ascii="Courier New" w:hAnsi="Courier New" w:cs="Courier New" w:hint="default"/>
      </w:rPr>
    </w:lvl>
    <w:lvl w:ilvl="5" w:tplc="0C090005" w:tentative="1">
      <w:start w:val="1"/>
      <w:numFmt w:val="bullet"/>
      <w:lvlText w:val=""/>
      <w:lvlJc w:val="left"/>
      <w:pPr>
        <w:ind w:left="4280" w:hanging="360"/>
      </w:pPr>
      <w:rPr>
        <w:rFonts w:ascii="Wingdings" w:hAnsi="Wingdings" w:hint="default"/>
      </w:rPr>
    </w:lvl>
    <w:lvl w:ilvl="6" w:tplc="0C090001" w:tentative="1">
      <w:start w:val="1"/>
      <w:numFmt w:val="bullet"/>
      <w:lvlText w:val=""/>
      <w:lvlJc w:val="left"/>
      <w:pPr>
        <w:ind w:left="5000" w:hanging="360"/>
      </w:pPr>
      <w:rPr>
        <w:rFonts w:ascii="Symbol" w:hAnsi="Symbol" w:hint="default"/>
      </w:rPr>
    </w:lvl>
    <w:lvl w:ilvl="7" w:tplc="0C090003" w:tentative="1">
      <w:start w:val="1"/>
      <w:numFmt w:val="bullet"/>
      <w:lvlText w:val="o"/>
      <w:lvlJc w:val="left"/>
      <w:pPr>
        <w:ind w:left="5720" w:hanging="360"/>
      </w:pPr>
      <w:rPr>
        <w:rFonts w:ascii="Courier New" w:hAnsi="Courier New" w:cs="Courier New" w:hint="default"/>
      </w:rPr>
    </w:lvl>
    <w:lvl w:ilvl="8" w:tplc="0C090005" w:tentative="1">
      <w:start w:val="1"/>
      <w:numFmt w:val="bullet"/>
      <w:lvlText w:val=""/>
      <w:lvlJc w:val="left"/>
      <w:pPr>
        <w:ind w:left="6440" w:hanging="360"/>
      </w:pPr>
      <w:rPr>
        <w:rFonts w:ascii="Wingdings" w:hAnsi="Wingdings" w:hint="default"/>
      </w:rPr>
    </w:lvl>
  </w:abstractNum>
  <w:abstractNum w:abstractNumId="25" w15:restartNumberingAfterBreak="0">
    <w:nsid w:val="7E8328A8"/>
    <w:multiLevelType w:val="hybridMultilevel"/>
    <w:tmpl w:val="2728AAB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ECA5126"/>
    <w:multiLevelType w:val="hybridMultilevel"/>
    <w:tmpl w:val="54D4BB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EFF6082"/>
    <w:multiLevelType w:val="hybridMultilevel"/>
    <w:tmpl w:val="40625A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7C0B21"/>
    <w:multiLevelType w:val="hybridMultilevel"/>
    <w:tmpl w:val="2884CE42"/>
    <w:lvl w:ilvl="0" w:tplc="FEB63BD4">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4"/>
  </w:num>
  <w:num w:numId="3">
    <w:abstractNumId w:val="23"/>
  </w:num>
  <w:num w:numId="4">
    <w:abstractNumId w:val="9"/>
  </w:num>
  <w:num w:numId="5">
    <w:abstractNumId w:val="24"/>
  </w:num>
  <w:num w:numId="6">
    <w:abstractNumId w:val="5"/>
  </w:num>
  <w:num w:numId="7">
    <w:abstractNumId w:val="10"/>
  </w:num>
  <w:num w:numId="8">
    <w:abstractNumId w:val="14"/>
  </w:num>
  <w:num w:numId="9">
    <w:abstractNumId w:val="17"/>
  </w:num>
  <w:num w:numId="10">
    <w:abstractNumId w:val="15"/>
  </w:num>
  <w:num w:numId="11">
    <w:abstractNumId w:val="19"/>
  </w:num>
  <w:num w:numId="12">
    <w:abstractNumId w:val="28"/>
  </w:num>
  <w:num w:numId="13">
    <w:abstractNumId w:val="0"/>
  </w:num>
  <w:num w:numId="14">
    <w:abstractNumId w:val="1"/>
  </w:num>
  <w:num w:numId="15">
    <w:abstractNumId w:val="2"/>
  </w:num>
  <w:num w:numId="16">
    <w:abstractNumId w:val="27"/>
  </w:num>
  <w:num w:numId="17">
    <w:abstractNumId w:val="18"/>
  </w:num>
  <w:num w:numId="18">
    <w:abstractNumId w:val="7"/>
  </w:num>
  <w:num w:numId="19">
    <w:abstractNumId w:val="8"/>
  </w:num>
  <w:num w:numId="20">
    <w:abstractNumId w:val="16"/>
  </w:num>
  <w:num w:numId="21">
    <w:abstractNumId w:val="6"/>
  </w:num>
  <w:num w:numId="22">
    <w:abstractNumId w:val="3"/>
  </w:num>
  <w:num w:numId="23">
    <w:abstractNumId w:val="22"/>
  </w:num>
  <w:num w:numId="24">
    <w:abstractNumId w:val="25"/>
  </w:num>
  <w:num w:numId="25">
    <w:abstractNumId w:val="26"/>
  </w:num>
  <w:num w:numId="26">
    <w:abstractNumId w:val="20"/>
  </w:num>
  <w:num w:numId="27">
    <w:abstractNumId w:val="11"/>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A0"/>
    <w:rsid w:val="00041ECA"/>
    <w:rsid w:val="000F1944"/>
    <w:rsid w:val="0014017F"/>
    <w:rsid w:val="00271A28"/>
    <w:rsid w:val="003C7631"/>
    <w:rsid w:val="004264A0"/>
    <w:rsid w:val="00451F36"/>
    <w:rsid w:val="00460BA0"/>
    <w:rsid w:val="00507908"/>
    <w:rsid w:val="00647A28"/>
    <w:rsid w:val="006500BC"/>
    <w:rsid w:val="00673743"/>
    <w:rsid w:val="00720B42"/>
    <w:rsid w:val="00720B57"/>
    <w:rsid w:val="007C082B"/>
    <w:rsid w:val="007E0ACE"/>
    <w:rsid w:val="0084414C"/>
    <w:rsid w:val="008A3178"/>
    <w:rsid w:val="008F1591"/>
    <w:rsid w:val="00A332BF"/>
    <w:rsid w:val="00A62C46"/>
    <w:rsid w:val="00CA57CE"/>
    <w:rsid w:val="00CB4CF1"/>
    <w:rsid w:val="00D748E3"/>
    <w:rsid w:val="00D94220"/>
    <w:rsid w:val="00DA662B"/>
    <w:rsid w:val="00ED48DF"/>
    <w:rsid w:val="00ED7553"/>
    <w:rsid w:val="00FC21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14A2389"/>
  <w15:chartTrackingRefBased/>
  <w15:docId w15:val="{1E7A19D9-8532-4406-B9F0-BE5D5C44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4A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4A0"/>
    <w:pPr>
      <w:ind w:left="720"/>
    </w:pPr>
  </w:style>
  <w:style w:type="character" w:styleId="Hyperlink">
    <w:name w:val="Hyperlink"/>
    <w:rsid w:val="00D94220"/>
    <w:rPr>
      <w:color w:val="0000FF"/>
      <w:u w:val="single"/>
    </w:rPr>
  </w:style>
  <w:style w:type="paragraph" w:styleId="Header">
    <w:name w:val="header"/>
    <w:basedOn w:val="Normal"/>
    <w:link w:val="HeaderChar"/>
    <w:uiPriority w:val="99"/>
    <w:unhideWhenUsed/>
    <w:rsid w:val="00D94220"/>
    <w:pPr>
      <w:tabs>
        <w:tab w:val="center" w:pos="4513"/>
        <w:tab w:val="right" w:pos="9026"/>
      </w:tabs>
    </w:pPr>
  </w:style>
  <w:style w:type="character" w:customStyle="1" w:styleId="HeaderChar">
    <w:name w:val="Header Char"/>
    <w:basedOn w:val="DefaultParagraphFont"/>
    <w:link w:val="Header"/>
    <w:uiPriority w:val="99"/>
    <w:rsid w:val="00D9422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94220"/>
    <w:pPr>
      <w:tabs>
        <w:tab w:val="center" w:pos="4513"/>
        <w:tab w:val="right" w:pos="9026"/>
      </w:tabs>
    </w:pPr>
  </w:style>
  <w:style w:type="character" w:customStyle="1" w:styleId="FooterChar">
    <w:name w:val="Footer Char"/>
    <w:basedOn w:val="DefaultParagraphFont"/>
    <w:link w:val="Footer"/>
    <w:uiPriority w:val="99"/>
    <w:rsid w:val="00D94220"/>
    <w:rPr>
      <w:rFonts w:ascii="Times New Roman" w:eastAsia="Times New Roman" w:hAnsi="Times New Roman" w:cs="Times New Roman"/>
      <w:sz w:val="24"/>
      <w:szCs w:val="24"/>
      <w:lang w:val="en-US"/>
    </w:rPr>
  </w:style>
  <w:style w:type="paragraph" w:styleId="BodyText">
    <w:name w:val="Body Text"/>
    <w:basedOn w:val="Normal"/>
    <w:link w:val="BodyTextChar"/>
    <w:rsid w:val="000F1944"/>
    <w:rPr>
      <w:rFonts w:ascii="Arial" w:hAnsi="Arial"/>
      <w:sz w:val="28"/>
      <w:szCs w:val="20"/>
      <w:lang w:val="en-AU"/>
    </w:rPr>
  </w:style>
  <w:style w:type="character" w:customStyle="1" w:styleId="BodyTextChar">
    <w:name w:val="Body Text Char"/>
    <w:basedOn w:val="DefaultParagraphFont"/>
    <w:link w:val="BodyText"/>
    <w:rsid w:val="000F1944"/>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Publications,%20Community%20Education%20and%20Research\Research%20Articles,%20resources\Self%20Care\10%20Reasons%20You%20Should%20Stop%20Working%20Long%20Hours%20Today.docx" TargetMode="External"/><Relationship Id="rId13" Type="http://schemas.openxmlformats.org/officeDocument/2006/relationships/hyperlink" Target="file:///S:\Publications,%20Community%20Education%20and%20Research\Research%20Articles,%20resources\Self%20Care\What%20About%20You%20A%20Workbook%20For%20Those%20Who%20Work%20WithOther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S:\Publications,%20Community%20Education%20and%20Research\Research%20Articles,%20resources\Self%20Care\10%20phrases%20you%20hear%20in%20resilient%20families.docx" TargetMode="External"/><Relationship Id="rId12" Type="http://schemas.openxmlformats.org/officeDocument/2006/relationships/hyperlink" Target="file:///S:\Publications,%20Community%20Education%20and%20Research\Research%20Articles,%20resources\Self%20Care\vicarious%20trauma.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Publications,%20Community%20Education%20and%20Research\Research%20Articles,%20resources\Self%20Care\Top%20Up%20Sheet%20-%20Healthy%20Mind%20Platter.pdf" TargetMode="External"/><Relationship Id="rId5" Type="http://schemas.openxmlformats.org/officeDocument/2006/relationships/footnotes" Target="footnotes.xml"/><Relationship Id="rId15" Type="http://schemas.openxmlformats.org/officeDocument/2006/relationships/hyperlink" Target="mailto:reception@communityliving.org.au" TargetMode="External"/><Relationship Id="rId10" Type="http://schemas.openxmlformats.org/officeDocument/2006/relationships/hyperlink" Target="file:///S:\Publications,%20Community%20Education%20and%20Research\Research%20Articles,%20resources\Self%20Care\SMART%20self%20care%20template.pdf" TargetMode="External"/><Relationship Id="rId4" Type="http://schemas.openxmlformats.org/officeDocument/2006/relationships/webSettings" Target="webSettings.xml"/><Relationship Id="rId9" Type="http://schemas.openxmlformats.org/officeDocument/2006/relationships/hyperlink" Target="file:///S:\Publications,%20Community%20Education%20and%20Research\Research%20Articles,%20resources\Self%20Care\self%20care%20plans%20and%20well%20being%20scales.pdf" TargetMode="External"/><Relationship Id="rId14" Type="http://schemas.openxmlformats.org/officeDocument/2006/relationships/hyperlink" Target="file:///S:\Publications,%20Community%20Education%20and%20Research\Research%20Articles,%20resources\Self%20Care\10%20resilience%20and%20bounce%20bac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Jeyakumar</dc:creator>
  <cp:keywords/>
  <dc:description/>
  <cp:lastModifiedBy>Heidi Cheng</cp:lastModifiedBy>
  <cp:revision>3</cp:revision>
  <dcterms:created xsi:type="dcterms:W3CDTF">2019-06-24T22:58:00Z</dcterms:created>
  <dcterms:modified xsi:type="dcterms:W3CDTF">2019-06-24T23:03:00Z</dcterms:modified>
</cp:coreProperties>
</file>